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7732" w14:textId="77777777" w:rsidR="003C45AD" w:rsidRPr="000C28DE" w:rsidRDefault="003C45AD" w:rsidP="00953F4D">
      <w:pPr>
        <w:jc w:val="center"/>
        <w:rPr>
          <w:b/>
          <w:szCs w:val="36"/>
        </w:rPr>
      </w:pPr>
    </w:p>
    <w:p w14:paraId="30C964D9" w14:textId="156C205B" w:rsidR="0076131F" w:rsidRPr="000C28DE" w:rsidRDefault="00157C27" w:rsidP="0085476A">
      <w:pPr>
        <w:pStyle w:val="IncteTitulo"/>
      </w:pPr>
      <w:r w:rsidRPr="00F00F9D">
        <w:t>Titulo</w:t>
      </w:r>
      <w:r w:rsidR="00F00F9D" w:rsidRPr="00F00F9D">
        <w:t xml:space="preserve">: </w:t>
      </w:r>
      <w:r w:rsidR="009A3A9D" w:rsidRPr="00F00F9D">
        <w:t>O t</w:t>
      </w:r>
      <w:r w:rsidR="0076131F" w:rsidRPr="00F00F9D">
        <w:t>ítulo</w:t>
      </w:r>
      <w:r w:rsidR="0076131F" w:rsidRPr="000C28DE">
        <w:t xml:space="preserve"> </w:t>
      </w:r>
      <w:r w:rsidR="009A3A9D">
        <w:t xml:space="preserve">deve ter apenas a </w:t>
      </w:r>
      <w:r w:rsidR="0076131F" w:rsidRPr="000C28DE">
        <w:t xml:space="preserve">primeira </w:t>
      </w:r>
      <w:r w:rsidR="00C90E16" w:rsidRPr="000C28DE">
        <w:t>letra em maiúscula</w:t>
      </w:r>
      <w:r w:rsidR="009A3A9D">
        <w:t xml:space="preserve"> e um limite de doze palavras</w:t>
      </w:r>
    </w:p>
    <w:p w14:paraId="14A47E37" w14:textId="30767BAA" w:rsidR="0076131F" w:rsidRPr="009A3A9D" w:rsidRDefault="009A3A9D" w:rsidP="00B63464">
      <w:pPr>
        <w:pStyle w:val="IncteAutores"/>
        <w:rPr>
          <w:lang w:val="pt-BR"/>
        </w:rPr>
      </w:pPr>
      <w:r>
        <w:t xml:space="preserve">Autores: </w:t>
      </w:r>
      <w:r w:rsidR="0076131F" w:rsidRPr="000C28DE">
        <w:t xml:space="preserve">Nome do </w:t>
      </w:r>
      <w:r w:rsidR="009D6B0F" w:rsidRPr="000C28DE">
        <w:t>autor</w:t>
      </w:r>
      <w:r w:rsidR="0076131F" w:rsidRPr="000C28DE">
        <w:rPr>
          <w:vertAlign w:val="superscript"/>
        </w:rPr>
        <w:t>1</w:t>
      </w:r>
      <w:r w:rsidR="006A6CA0" w:rsidRPr="000C28DE">
        <w:t xml:space="preserve">, </w:t>
      </w:r>
      <w:r w:rsidR="009D6B0F" w:rsidRPr="000C28DE">
        <w:t>Nome do autor</w:t>
      </w:r>
      <w:r w:rsidR="0076131F" w:rsidRPr="000C28DE">
        <w:rPr>
          <w:vertAlign w:val="superscript"/>
        </w:rPr>
        <w:t>2</w:t>
      </w:r>
      <w:r w:rsidR="006A6CA0" w:rsidRPr="000C28DE">
        <w:t>, (...)</w:t>
      </w:r>
    </w:p>
    <w:p w14:paraId="058ACA91" w14:textId="4C72E3BA" w:rsidR="00BA6ED8" w:rsidRDefault="009A3A9D" w:rsidP="00D53E91">
      <w:pPr>
        <w:pStyle w:val="IncteEmail"/>
      </w:pPr>
      <w:r w:rsidRPr="009A3A9D">
        <w:t xml:space="preserve">Email: </w:t>
      </w:r>
      <w:r w:rsidR="009D6B0F" w:rsidRPr="00315878">
        <w:t>endereçoeletrónico</w:t>
      </w:r>
      <w:r w:rsidR="006A6CA0" w:rsidRPr="00315878">
        <w:t>@</w:t>
      </w:r>
      <w:r w:rsidR="009D6B0F" w:rsidRPr="00315878">
        <w:t>aaa.com, endereçoeletrónico</w:t>
      </w:r>
      <w:r w:rsidR="006A6CA0" w:rsidRPr="00315878">
        <w:t xml:space="preserve">@aaa.com, </w:t>
      </w:r>
      <w:r w:rsidR="00C90E16" w:rsidRPr="00315878">
        <w:t>(...)</w:t>
      </w:r>
    </w:p>
    <w:p w14:paraId="1A9E72DC" w14:textId="6E972E89" w:rsidR="0076131F" w:rsidRPr="000C28DE" w:rsidRDefault="004377FC" w:rsidP="00E87AFC">
      <w:pPr>
        <w:pStyle w:val="IncteAfiliacao"/>
      </w:pPr>
      <w:r>
        <w:t xml:space="preserve">Afiliacao: </w:t>
      </w:r>
      <w:r w:rsidR="0076131F" w:rsidRPr="000C28DE">
        <w:rPr>
          <w:vertAlign w:val="superscript"/>
        </w:rPr>
        <w:t xml:space="preserve">1 </w:t>
      </w:r>
      <w:r w:rsidR="0076131F" w:rsidRPr="000C28DE">
        <w:t>Escola..., Agrupamento/Instituto/Universidade..., País</w:t>
      </w:r>
      <w:r w:rsidR="001E2EE5" w:rsidRPr="000C28DE">
        <w:rPr>
          <w:szCs w:val="20"/>
        </w:rPr>
        <w:t xml:space="preserve"> </w:t>
      </w:r>
    </w:p>
    <w:p w14:paraId="61E45D76" w14:textId="06CB99EF" w:rsidR="0076131F" w:rsidRPr="00E87AFC" w:rsidRDefault="0076131F" w:rsidP="00E87AFC">
      <w:pPr>
        <w:pStyle w:val="IncteAfiliacao"/>
        <w:rPr>
          <w:szCs w:val="20"/>
        </w:rPr>
      </w:pPr>
      <w:r w:rsidRPr="000C28DE">
        <w:rPr>
          <w:vertAlign w:val="superscript"/>
        </w:rPr>
        <w:t xml:space="preserve">2 </w:t>
      </w:r>
      <w:r w:rsidR="00222AF2">
        <w:t>Universidade Católica Portuguesa – Centro Regional do Porto</w:t>
      </w:r>
      <w:r w:rsidRPr="000C28DE">
        <w:t xml:space="preserve">, </w:t>
      </w:r>
      <w:r w:rsidR="004377FC">
        <w:t>Portugal</w:t>
      </w:r>
    </w:p>
    <w:p w14:paraId="10E26A10" w14:textId="0EA50E39" w:rsidR="00BA6ED8" w:rsidRPr="00F00F9D" w:rsidRDefault="003C45AD" w:rsidP="00E87AFC">
      <w:pPr>
        <w:pStyle w:val="IncteResumoTitulo"/>
        <w:rPr>
          <w:lang w:val="pt-BR"/>
        </w:rPr>
      </w:pPr>
      <w:r w:rsidRPr="00F00F9D">
        <w:rPr>
          <w:lang w:val="pt-BR"/>
        </w:rPr>
        <w:t>Resumo</w:t>
      </w:r>
      <w:r w:rsidR="00BA6ED8" w:rsidRPr="00F00F9D">
        <w:rPr>
          <w:lang w:val="pt-BR"/>
        </w:rPr>
        <w:t xml:space="preserve"> </w:t>
      </w:r>
    </w:p>
    <w:p w14:paraId="2C48C374" w14:textId="6D1F603E" w:rsidR="00960FEF" w:rsidRPr="00F00F9D" w:rsidRDefault="00BC2EA3" w:rsidP="00E87AFC">
      <w:pPr>
        <w:pStyle w:val="IncteResumo"/>
      </w:pPr>
      <w:r w:rsidRPr="00F00F9D">
        <w:t>O resumo</w:t>
      </w:r>
      <w:r w:rsidR="00355F2D" w:rsidRPr="00F00F9D">
        <w:t xml:space="preserve"> </w:t>
      </w:r>
      <w:r w:rsidR="006E2ABD" w:rsidRPr="00F00F9D">
        <w:t xml:space="preserve">tem um limite de </w:t>
      </w:r>
      <w:r w:rsidR="00222AF2" w:rsidRPr="00F00F9D">
        <w:t>300</w:t>
      </w:r>
      <w:r w:rsidR="00960FEF" w:rsidRPr="00F00F9D">
        <w:t xml:space="preserve"> </w:t>
      </w:r>
      <w:r w:rsidR="00222AF2" w:rsidRPr="00F00F9D">
        <w:t>palavras</w:t>
      </w:r>
      <w:r w:rsidR="005D1145" w:rsidRPr="00F00F9D">
        <w:t>, incluindo es</w:t>
      </w:r>
      <w:r w:rsidR="0092580B" w:rsidRPr="00F00F9D">
        <w:t>paços</w:t>
      </w:r>
      <w:r w:rsidR="006E2ABD" w:rsidRPr="00F00F9D">
        <w:t xml:space="preserve">, com apenas </w:t>
      </w:r>
      <w:r w:rsidR="0092580B" w:rsidRPr="00F00F9D">
        <w:t>um parágrafo</w:t>
      </w:r>
      <w:r w:rsidR="0076131F" w:rsidRPr="00F00F9D">
        <w:t xml:space="preserve"> </w:t>
      </w:r>
    </w:p>
    <w:p w14:paraId="1ABB762B" w14:textId="67BC2BEC" w:rsidR="006B6805" w:rsidRPr="00F00F9D" w:rsidRDefault="003C45AD" w:rsidP="00E87AFC">
      <w:pPr>
        <w:pStyle w:val="InctePalavraschave"/>
        <w:rPr>
          <w:szCs w:val="20"/>
        </w:rPr>
      </w:pPr>
      <w:r w:rsidRPr="00F00F9D">
        <w:rPr>
          <w:b/>
        </w:rPr>
        <w:t>Palavras-Chave:</w:t>
      </w:r>
      <w:r w:rsidRPr="00F00F9D">
        <w:t xml:space="preserve"> </w:t>
      </w:r>
      <w:r w:rsidR="00222AF2" w:rsidRPr="00F00F9D">
        <w:t xml:space="preserve">Máximo 4 </w:t>
      </w:r>
      <w:r w:rsidR="006D707D" w:rsidRPr="00F00F9D">
        <w:t>palavras-chave</w:t>
      </w:r>
      <w:r w:rsidR="009D6B0F" w:rsidRPr="00F00F9D">
        <w:t xml:space="preserve">, </w:t>
      </w:r>
      <w:r w:rsidR="00BC2EA3" w:rsidRPr="00F00F9D">
        <w:t xml:space="preserve">em minúsculas, </w:t>
      </w:r>
      <w:r w:rsidR="009D6B0F" w:rsidRPr="00F00F9D">
        <w:t xml:space="preserve">separadas por vírgulas. Terminar com um ponto. </w:t>
      </w:r>
    </w:p>
    <w:p w14:paraId="24B10532" w14:textId="38EDF140" w:rsidR="003C45AD" w:rsidRPr="00F00F9D" w:rsidRDefault="006E2ABD" w:rsidP="00E87AFC">
      <w:pPr>
        <w:pStyle w:val="IncteSeccao"/>
        <w:divId w:val="638648634"/>
      </w:pPr>
      <w:r w:rsidRPr="00F00F9D">
        <w:t xml:space="preserve">Seccao: </w:t>
      </w:r>
      <w:r w:rsidR="003C45AD" w:rsidRPr="00F00F9D">
        <w:t xml:space="preserve">1 </w:t>
      </w:r>
    </w:p>
    <w:p w14:paraId="6E0198C3" w14:textId="7094CE5E" w:rsidR="00BA6ED8" w:rsidRDefault="00BC2EA3" w:rsidP="0046177B">
      <w:pPr>
        <w:pStyle w:val="IncteTexto"/>
        <w:divId w:val="638648634"/>
      </w:pPr>
      <w:r w:rsidRPr="00F00F9D">
        <w:t>O texto</w:t>
      </w:r>
      <w:r w:rsidR="006E2ABD" w:rsidRPr="00F00F9D">
        <w:t xml:space="preserve"> deve ter o estilo Texto na sua íntegra</w:t>
      </w:r>
      <w:r w:rsidR="0046177B" w:rsidRPr="00F00F9D">
        <w:t xml:space="preserve">. </w:t>
      </w:r>
      <w:r w:rsidR="00222AF2" w:rsidRPr="00F00F9D">
        <w:t>O texto completo poderá ter no máximo 6000 palavras.</w:t>
      </w:r>
      <w:r w:rsidR="0046177B" w:rsidRPr="00F00F9D">
        <w:t xml:space="preserve"> s</w:t>
      </w:r>
      <w:r w:rsidR="000B3070" w:rsidRPr="00F00F9D">
        <w:t>em notas de rodapé</w:t>
      </w:r>
      <w:r w:rsidR="0046177B" w:rsidRPr="00F00F9D">
        <w:t>. As referências bibliográficas devem seguir os exemplos apresentados de seguida.</w:t>
      </w:r>
    </w:p>
    <w:p w14:paraId="5C555E35" w14:textId="0DA5ECDA" w:rsidR="007550A9" w:rsidRPr="00B410C5" w:rsidRDefault="007550A9" w:rsidP="007550A9">
      <w:pPr>
        <w:pStyle w:val="IncteSubseccao"/>
        <w:divId w:val="638648634"/>
        <w:rPr>
          <w:lang w:val="pt-PT"/>
        </w:rPr>
      </w:pPr>
      <w:r w:rsidRPr="00B410C5">
        <w:rPr>
          <w:lang w:val="pt-PT"/>
        </w:rPr>
        <w:t>Subseccao: 1.1 Subsecção 1 ponto 1</w:t>
      </w:r>
    </w:p>
    <w:p w14:paraId="62F66822" w14:textId="2A4A8F3D" w:rsidR="007550A9" w:rsidRPr="00222AF2" w:rsidRDefault="007550A9" w:rsidP="007550A9">
      <w:pPr>
        <w:pStyle w:val="IncteTexto"/>
        <w:divId w:val="638648634"/>
        <w:rPr>
          <w:lang w:eastAsia="en-US"/>
        </w:rPr>
      </w:pPr>
      <w:r w:rsidRPr="00222AF2">
        <w:rPr>
          <w:lang w:eastAsia="en-US"/>
        </w:rPr>
        <w:t>(continuação do texto…)</w:t>
      </w:r>
    </w:p>
    <w:p w14:paraId="32AF809B" w14:textId="7541E94B" w:rsidR="006A6E15" w:rsidRPr="00BC2EA3" w:rsidRDefault="00B208D0" w:rsidP="0046177B">
      <w:pPr>
        <w:pStyle w:val="IncteTexto"/>
        <w:divId w:val="638648634"/>
      </w:pPr>
      <w:r>
        <w:t>Bruner</w:t>
      </w:r>
      <w:r w:rsidR="005D1EA6" w:rsidRPr="00BC2EA3">
        <w:t xml:space="preserve"> e </w:t>
      </w:r>
      <w:r>
        <w:t>Dewey</w:t>
      </w:r>
      <w:r w:rsidR="006A6E15" w:rsidRPr="00BC2EA3">
        <w:t xml:space="preserve">, citados por </w:t>
      </w:r>
      <w:r>
        <w:t>Piaget</w:t>
      </w:r>
      <w:r w:rsidR="006A6E15" w:rsidRPr="00BC2EA3">
        <w:t xml:space="preserve"> e </w:t>
      </w:r>
      <w:r w:rsidR="00E62736">
        <w:t>Vygo</w:t>
      </w:r>
      <w:r>
        <w:t>tsky</w:t>
      </w:r>
      <w:r w:rsidR="006A6E15" w:rsidRPr="00BC2EA3">
        <w:t xml:space="preserve"> (201</w:t>
      </w:r>
      <w:r>
        <w:t>6</w:t>
      </w:r>
      <w:r w:rsidR="006A6E15" w:rsidRPr="00BC2EA3">
        <w:t xml:space="preserve">), </w:t>
      </w:r>
      <w:r w:rsidR="00BC2EA3" w:rsidRPr="00BC2EA3">
        <w:t>consideram</w:t>
      </w:r>
      <w:r w:rsidR="006A6E15" w:rsidRPr="00BC2EA3">
        <w:t>...</w:t>
      </w:r>
      <w:r w:rsidR="00BC2EA3">
        <w:t xml:space="preserve"> ; </w:t>
      </w:r>
      <w:r w:rsidR="00E62736">
        <w:t>Esta definição</w:t>
      </w:r>
      <w:r w:rsidR="006A6E15" w:rsidRPr="000C28DE">
        <w:t xml:space="preserve"> (</w:t>
      </w:r>
      <w:r>
        <w:t>Bruner</w:t>
      </w:r>
      <w:r w:rsidR="00BC2EA3">
        <w:t xml:space="preserve"> &amp; </w:t>
      </w:r>
      <w:r>
        <w:t>Dewey</w:t>
      </w:r>
      <w:r w:rsidR="006A6E15" w:rsidRPr="000C28DE">
        <w:t xml:space="preserve">, citados por </w:t>
      </w:r>
      <w:r>
        <w:t>Piaget</w:t>
      </w:r>
      <w:r w:rsidR="006A6E15" w:rsidRPr="000C28DE">
        <w:t xml:space="preserve"> &amp; </w:t>
      </w:r>
      <w:r w:rsidR="00E62736">
        <w:t>Vygotsky, 2016</w:t>
      </w:r>
      <w:r w:rsidR="006A6E15" w:rsidRPr="000C28DE">
        <w:t>)</w:t>
      </w:r>
      <w:r w:rsidR="00BC2EA3">
        <w:t>..</w:t>
      </w:r>
      <w:r w:rsidR="006A6E15" w:rsidRPr="000C28DE">
        <w:t>.</w:t>
      </w:r>
    </w:p>
    <w:p w14:paraId="11E589E3" w14:textId="466F244C" w:rsidR="00BC2EA3" w:rsidRDefault="00BC2EA3" w:rsidP="0046177B">
      <w:pPr>
        <w:pStyle w:val="IncteTexto"/>
        <w:divId w:val="638648634"/>
      </w:pPr>
      <w:r>
        <w:t>Alguns autores</w:t>
      </w:r>
      <w:r w:rsidR="006A6E15" w:rsidRPr="000C28DE">
        <w:t xml:space="preserve"> (</w:t>
      </w:r>
      <w:r w:rsidR="00E62736">
        <w:t>Bruner et al., 2015</w:t>
      </w:r>
      <w:r w:rsidR="0092580B" w:rsidRPr="000C28DE">
        <w:t xml:space="preserve">; </w:t>
      </w:r>
      <w:r w:rsidR="00790EE8">
        <w:t xml:space="preserve">Dewey, 2010; </w:t>
      </w:r>
      <w:r w:rsidR="00E62736">
        <w:t>Dewey</w:t>
      </w:r>
      <w:r w:rsidR="006A6E15" w:rsidRPr="000C28DE">
        <w:t xml:space="preserve"> &amp; </w:t>
      </w:r>
      <w:r w:rsidR="00E62736">
        <w:t>Piaget, 1995</w:t>
      </w:r>
      <w:r w:rsidR="006A6E15" w:rsidRPr="000C28DE">
        <w:t xml:space="preserve">; </w:t>
      </w:r>
      <w:r w:rsidR="00E62736">
        <w:t>INCTE, 2016; Vygotsky, 1985</w:t>
      </w:r>
      <w:r w:rsidR="006A6E15" w:rsidRPr="000C28DE">
        <w:t>)</w:t>
      </w:r>
      <w:r>
        <w:t xml:space="preserve"> consideram</w:t>
      </w:r>
      <w:r w:rsidR="006A6E15" w:rsidRPr="000C28DE">
        <w:t>.</w:t>
      </w:r>
      <w:r>
        <w:t>..</w:t>
      </w:r>
      <w:r w:rsidR="006A6E15" w:rsidRPr="000C28DE">
        <w:t xml:space="preserve"> </w:t>
      </w:r>
    </w:p>
    <w:p w14:paraId="2DE77932" w14:textId="534300B3" w:rsidR="006A6E15" w:rsidRPr="00BC2EA3" w:rsidRDefault="00BC2EA3" w:rsidP="0046177B">
      <w:pPr>
        <w:pStyle w:val="IncteTexto"/>
        <w:divId w:val="638648634"/>
        <w:rPr>
          <w:bCs/>
        </w:rPr>
      </w:pPr>
      <w:r>
        <w:rPr>
          <w:bCs/>
        </w:rPr>
        <w:t xml:space="preserve">Por outro lado, </w:t>
      </w:r>
      <w:r w:rsidR="00E62736">
        <w:t>Bruner</w:t>
      </w:r>
      <w:r>
        <w:t xml:space="preserve"> (20</w:t>
      </w:r>
      <w:r w:rsidR="00E62736">
        <w:t>10</w:t>
      </w:r>
      <w:r w:rsidR="006A6E15" w:rsidRPr="000C28DE">
        <w:t>) considera que “</w:t>
      </w:r>
      <w:r>
        <w:t>aaaaa bbbbb</w:t>
      </w:r>
      <w:r w:rsidR="006A6E15" w:rsidRPr="000C28DE">
        <w:t xml:space="preserve">” (p. </w:t>
      </w:r>
      <w:r>
        <w:t>3</w:t>
      </w:r>
      <w:r w:rsidR="006A6E15" w:rsidRPr="000C28DE">
        <w:t>)</w:t>
      </w:r>
      <w:r>
        <w:t xml:space="preserve">... ; </w:t>
      </w:r>
      <w:r w:rsidR="0092580B" w:rsidRPr="000C28DE">
        <w:t xml:space="preserve">Também </w:t>
      </w:r>
      <w:r w:rsidR="001E2EE5" w:rsidRPr="000C28DE">
        <w:t>“</w:t>
      </w:r>
      <w:r>
        <w:t>aaaaa bbbbb</w:t>
      </w:r>
      <w:r w:rsidR="001E2EE5" w:rsidRPr="000C28DE">
        <w:t>” (</w:t>
      </w:r>
      <w:r w:rsidR="00E62736">
        <w:t>Bruner</w:t>
      </w:r>
      <w:r w:rsidR="001E2EE5" w:rsidRPr="000C28DE">
        <w:t>, 20</w:t>
      </w:r>
      <w:r w:rsidR="00E62736">
        <w:t>10</w:t>
      </w:r>
      <w:r w:rsidR="001E2EE5" w:rsidRPr="000C28DE">
        <w:t>, p. 3)</w:t>
      </w:r>
      <w:r w:rsidRPr="00BC2EA3">
        <w:t>...</w:t>
      </w:r>
      <w:r w:rsidR="004E0E26" w:rsidRPr="00BC2EA3">
        <w:t xml:space="preserve"> </w:t>
      </w:r>
      <w:r w:rsidR="004E0E26" w:rsidRPr="000C28DE">
        <w:t xml:space="preserve"> </w:t>
      </w:r>
      <w:r>
        <w:rPr>
          <w:bCs/>
        </w:rPr>
        <w:t xml:space="preserve">; </w:t>
      </w:r>
      <w:r w:rsidR="00E62736">
        <w:t>Bruner (2010</w:t>
      </w:r>
      <w:r w:rsidR="00E62736" w:rsidRPr="000C28DE">
        <w:t>)</w:t>
      </w:r>
      <w:r w:rsidR="00C9696B" w:rsidRPr="000C28DE">
        <w:t xml:space="preserve"> refere que </w:t>
      </w:r>
    </w:p>
    <w:p w14:paraId="242141B1" w14:textId="2BEFA932" w:rsidR="001E2EE5" w:rsidRPr="000C28DE" w:rsidRDefault="0046177B" w:rsidP="002C2C2E">
      <w:pPr>
        <w:pStyle w:val="IncteCitacao"/>
        <w:divId w:val="638648634"/>
      </w:pPr>
      <w:r>
        <w:t xml:space="preserve">Citacao: </w:t>
      </w:r>
      <w:r w:rsidR="00BC2EA3">
        <w:t>aaaaa bbbbb</w:t>
      </w:r>
      <w:r w:rsidR="00C9696B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BC2EA3">
        <w:t>aaaaa bbbbb</w:t>
      </w:r>
      <w:r w:rsidR="00BC2EA3" w:rsidRPr="000C28DE">
        <w:t xml:space="preserve"> </w:t>
      </w:r>
      <w:r w:rsidR="00C9696B" w:rsidRPr="000C28DE">
        <w:t xml:space="preserve">(p. 3). </w:t>
      </w:r>
      <w:r w:rsidR="00BA6ED8" w:rsidRPr="000C28DE">
        <w:t>[</w:t>
      </w:r>
      <w:r w:rsidR="0092580B" w:rsidRPr="000C28DE">
        <w:t>Margem esquerda:</w:t>
      </w:r>
      <w:r w:rsidR="00C9696B" w:rsidRPr="000C28DE">
        <w:t xml:space="preserve"> 1,25. Times New Roman, 11. Espaçamento simples. Justificado. </w:t>
      </w:r>
      <w:r w:rsidR="00C9696B" w:rsidRPr="000C28DE">
        <w:rPr>
          <w:szCs w:val="18"/>
        </w:rPr>
        <w:t xml:space="preserve">6 pontos antes e </w:t>
      </w:r>
      <w:r w:rsidR="000C28DE" w:rsidRPr="000C28DE">
        <w:rPr>
          <w:szCs w:val="18"/>
        </w:rPr>
        <w:t xml:space="preserve">após o </w:t>
      </w:r>
      <w:r w:rsidR="00C9696B" w:rsidRPr="000C28DE">
        <w:rPr>
          <w:szCs w:val="18"/>
        </w:rPr>
        <w:t>parágrafo.</w:t>
      </w:r>
      <w:r w:rsidR="00BA6ED8" w:rsidRPr="000C28DE">
        <w:t>]</w:t>
      </w:r>
      <w:r w:rsidR="00C9696B" w:rsidRPr="000C28DE">
        <w:rPr>
          <w:highlight w:val="yellow"/>
        </w:rPr>
        <w:t xml:space="preserve"> </w:t>
      </w:r>
    </w:p>
    <w:p w14:paraId="2AE1E491" w14:textId="4D4B058C" w:rsidR="00C9696B" w:rsidRDefault="0046177B" w:rsidP="0046177B">
      <w:pPr>
        <w:pStyle w:val="IncteTexto"/>
        <w:divId w:val="638648634"/>
      </w:pPr>
      <w:r>
        <w:t xml:space="preserve">A utilização de elementos </w:t>
      </w:r>
      <w:r w:rsidR="00222AF2">
        <w:t xml:space="preserve">elencados deve adotar o estilo </w:t>
      </w:r>
      <w:r>
        <w:t>Pontos:</w:t>
      </w:r>
    </w:p>
    <w:p w14:paraId="1A86D995" w14:textId="5FB82143" w:rsidR="0046177B" w:rsidRDefault="0046177B" w:rsidP="0046177B">
      <w:pPr>
        <w:pStyle w:val="InctePontos"/>
        <w:divId w:val="638648634"/>
      </w:pPr>
      <w:r>
        <w:t>Ponto 1, onde se fará uma descrição</w:t>
      </w:r>
    </w:p>
    <w:p w14:paraId="3F37EE27" w14:textId="77A2F159" w:rsidR="0046177B" w:rsidRDefault="0046177B" w:rsidP="0046177B">
      <w:pPr>
        <w:pStyle w:val="InctePontos"/>
        <w:divId w:val="638648634"/>
      </w:pPr>
      <w:r>
        <w:t>Ponto 2, ainda outra descrição</w:t>
      </w:r>
    </w:p>
    <w:p w14:paraId="20CC3601" w14:textId="560C531E" w:rsidR="003C45AD" w:rsidRPr="00790EE8" w:rsidRDefault="003C45AD" w:rsidP="00E87AFC">
      <w:pPr>
        <w:pStyle w:val="IncteSeccao"/>
        <w:divId w:val="638648634"/>
      </w:pPr>
      <w:r w:rsidRPr="000C28DE">
        <w:t xml:space="preserve">2 </w:t>
      </w:r>
      <w:r w:rsidR="001A6D92">
        <w:t>Secção</w:t>
      </w:r>
      <w:r w:rsidR="00BC2EA3">
        <w:t xml:space="preserve"> </w:t>
      </w:r>
      <w:r w:rsidR="00BC2EA3" w:rsidRPr="00790EE8">
        <w:t xml:space="preserve">dois </w:t>
      </w:r>
      <w:r w:rsidR="00790EE8" w:rsidRPr="00790EE8">
        <w:t xml:space="preserve">(e restantes </w:t>
      </w:r>
      <w:r w:rsidR="001A6D92">
        <w:t>secções</w:t>
      </w:r>
      <w:r w:rsidR="00790EE8" w:rsidRPr="00790EE8">
        <w:t>)</w:t>
      </w:r>
    </w:p>
    <w:p w14:paraId="75EC0604" w14:textId="33F73A5A" w:rsidR="003C45AD" w:rsidRDefault="00BC2EA3" w:rsidP="000755F7">
      <w:pPr>
        <w:pStyle w:val="IncteTexto"/>
        <w:divId w:val="638648634"/>
      </w:pPr>
      <w:r>
        <w:t>(C</w:t>
      </w:r>
      <w:r w:rsidRPr="000C28DE">
        <w:t>ontinuação do texto...)</w:t>
      </w:r>
    </w:p>
    <w:p w14:paraId="2E865A4D" w14:textId="77777777" w:rsidR="0046177B" w:rsidRPr="000C28DE" w:rsidRDefault="0046177B" w:rsidP="000755F7">
      <w:pPr>
        <w:pStyle w:val="IncteTexto"/>
        <w:divId w:val="638648634"/>
      </w:pPr>
    </w:p>
    <w:p w14:paraId="7AAFCE19" w14:textId="4952EC3F" w:rsidR="003C45AD" w:rsidRPr="00222AF2" w:rsidRDefault="0046177B" w:rsidP="00E87AFC">
      <w:pPr>
        <w:pStyle w:val="IncteSubseccao"/>
        <w:divId w:val="638648634"/>
        <w:rPr>
          <w:bCs/>
          <w:lang w:val="pt-PT"/>
        </w:rPr>
      </w:pPr>
      <w:r>
        <w:rPr>
          <w:bCs/>
          <w:lang w:val="pt-BR"/>
        </w:rPr>
        <w:t xml:space="preserve">Subseccao: </w:t>
      </w:r>
      <w:r w:rsidR="00E62736" w:rsidRPr="0046177B">
        <w:rPr>
          <w:bCs/>
          <w:lang w:val="pt-BR"/>
        </w:rPr>
        <w:t>2</w:t>
      </w:r>
      <w:r w:rsidR="003C45AD" w:rsidRPr="0046177B">
        <w:rPr>
          <w:bCs/>
          <w:lang w:val="pt-BR"/>
        </w:rPr>
        <w:t xml:space="preserve">.1 </w:t>
      </w:r>
      <w:r w:rsidR="00B208D0" w:rsidRPr="0046177B">
        <w:rPr>
          <w:bCs/>
          <w:lang w:val="pt-BR"/>
        </w:rPr>
        <w:t>S</w:t>
      </w:r>
      <w:r w:rsidR="001A6D92">
        <w:rPr>
          <w:bCs/>
          <w:lang w:val="pt-BR"/>
        </w:rPr>
        <w:t>ubs</w:t>
      </w:r>
      <w:r w:rsidR="00B208D0" w:rsidRPr="0046177B">
        <w:rPr>
          <w:bCs/>
          <w:lang w:val="pt-BR"/>
        </w:rPr>
        <w:t xml:space="preserve">ecção </w:t>
      </w:r>
      <w:r w:rsidR="00E62736" w:rsidRPr="0046177B">
        <w:rPr>
          <w:bCs/>
          <w:lang w:val="pt-BR"/>
        </w:rPr>
        <w:t>dois</w:t>
      </w:r>
      <w:r w:rsidR="00B208D0" w:rsidRPr="0046177B">
        <w:rPr>
          <w:bCs/>
          <w:lang w:val="pt-BR"/>
        </w:rPr>
        <w:t xml:space="preserve"> ponto um</w:t>
      </w:r>
      <w:r w:rsidR="00C62758" w:rsidRPr="00222AF2">
        <w:rPr>
          <w:szCs w:val="20"/>
          <w:lang w:val="pt-PT"/>
        </w:rPr>
        <w:t xml:space="preserve"> </w:t>
      </w:r>
    </w:p>
    <w:p w14:paraId="45827EA8" w14:textId="1AE4F692" w:rsidR="003C45AD" w:rsidRPr="000C28DE" w:rsidRDefault="00B208D0" w:rsidP="00E87AFC">
      <w:pPr>
        <w:pStyle w:val="IncteTexto"/>
        <w:divId w:val="638648634"/>
      </w:pPr>
      <w:r>
        <w:t>A aaaaa</w:t>
      </w:r>
      <w:r w:rsidR="00987CF1" w:rsidRPr="000C28DE">
        <w:t xml:space="preserve"> </w:t>
      </w:r>
      <w:r w:rsidR="00F56D81" w:rsidRPr="00ED6F0C">
        <w:t>(ver Figura 1)</w:t>
      </w:r>
      <w:r w:rsidR="003C45AD" w:rsidRPr="000C28DE">
        <w:t xml:space="preserve"> </w:t>
      </w:r>
      <w:r>
        <w:t>aaaaa</w:t>
      </w:r>
      <w:r w:rsidR="003C45AD" w:rsidRPr="000C28DE">
        <w:t xml:space="preserve"> </w:t>
      </w:r>
      <w:r w:rsidR="00F56D81" w:rsidRPr="000C28DE">
        <w:t>(...)</w:t>
      </w:r>
      <w:r w:rsidR="001A6D92">
        <w:t>;</w:t>
      </w:r>
      <w:r w:rsidR="003B5FA7" w:rsidRPr="000C28DE">
        <w:t xml:space="preserve"> </w:t>
      </w:r>
      <w:r>
        <w:t>aaaaa</w:t>
      </w:r>
      <w:r w:rsidR="000E08DE" w:rsidRPr="000C28DE">
        <w:t xml:space="preserve"> </w:t>
      </w:r>
      <w:r w:rsidR="00783AC4">
        <w:t>no Quadro 1</w:t>
      </w:r>
      <w:r w:rsidR="001A6D92">
        <w:t xml:space="preserve"> (...);</w:t>
      </w:r>
      <w:r w:rsidR="000E08DE" w:rsidRPr="000C28DE">
        <w:t xml:space="preserve"> </w:t>
      </w:r>
      <w:r>
        <w:t>aaaaaa</w:t>
      </w:r>
      <w:r w:rsidR="000E08DE" w:rsidRPr="000C28DE">
        <w:t xml:space="preserve"> </w:t>
      </w:r>
      <w:r w:rsidR="00783AC4">
        <w:t>(ver Tabela 1</w:t>
      </w:r>
      <w:r w:rsidR="000E08DE" w:rsidRPr="00ED6F0C">
        <w:t>)</w:t>
      </w:r>
      <w:r w:rsidR="00F56D81" w:rsidRPr="00ED6F0C">
        <w:t>.</w:t>
      </w:r>
      <w:r w:rsidR="00F56D81" w:rsidRPr="000C28DE">
        <w:t xml:space="preserve"> </w:t>
      </w:r>
    </w:p>
    <w:p w14:paraId="4FA5E434" w14:textId="22BAD173" w:rsidR="00382DC7" w:rsidRDefault="00222AF2" w:rsidP="00D833EA">
      <w:pPr>
        <w:pStyle w:val="IncteFigura"/>
        <w:divId w:val="638648634"/>
      </w:pPr>
      <w:r w:rsidRPr="00222AF2">
        <w:rPr>
          <w:noProof/>
          <w:lang w:eastAsia="pt-PT"/>
        </w:rPr>
        <w:lastRenderedPageBreak/>
        <w:drawing>
          <wp:inline distT="0" distB="0" distL="0" distR="0" wp14:anchorId="3318A2BF" wp14:editId="5F6F425B">
            <wp:extent cx="996054" cy="7425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9" cy="7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9D16" w14:textId="55B5C676" w:rsidR="000C56A2" w:rsidRPr="00222AF2" w:rsidRDefault="00C12322" w:rsidP="00382DC7">
      <w:pPr>
        <w:pStyle w:val="IncteTituloFQT"/>
        <w:divId w:val="638648634"/>
        <w:rPr>
          <w:lang w:val="pt-PT"/>
        </w:rPr>
      </w:pPr>
      <w:r>
        <w:rPr>
          <w:lang w:val="pt-BR"/>
        </w:rPr>
        <w:t>TituloFQT</w:t>
      </w:r>
      <w:r w:rsidR="0046177B" w:rsidRPr="0046177B">
        <w:rPr>
          <w:lang w:val="pt-BR"/>
        </w:rPr>
        <w:t xml:space="preserve">: </w:t>
      </w:r>
      <w:r w:rsidR="00382DC7" w:rsidRPr="0046177B">
        <w:rPr>
          <w:lang w:val="pt-BR"/>
        </w:rPr>
        <w:t xml:space="preserve">Figura </w:t>
      </w:r>
      <w:r w:rsidR="00382DC7">
        <w:fldChar w:fldCharType="begin"/>
      </w:r>
      <w:r w:rsidR="00382DC7" w:rsidRPr="0046177B">
        <w:rPr>
          <w:lang w:val="pt-BR"/>
        </w:rPr>
        <w:instrText xml:space="preserve"> SEQ Figura \* ARABIC </w:instrText>
      </w:r>
      <w:r w:rsidR="00382DC7">
        <w:fldChar w:fldCharType="separate"/>
      </w:r>
      <w:r w:rsidR="00382DC7" w:rsidRPr="0046177B">
        <w:rPr>
          <w:noProof/>
          <w:lang w:val="pt-BR"/>
        </w:rPr>
        <w:t>1</w:t>
      </w:r>
      <w:r w:rsidR="00382DC7">
        <w:fldChar w:fldCharType="end"/>
      </w:r>
      <w:r w:rsidR="00382DC7" w:rsidRPr="0046177B">
        <w:rPr>
          <w:lang w:val="pt-BR"/>
        </w:rPr>
        <w:t xml:space="preserve">: </w:t>
      </w:r>
      <w:r>
        <w:rPr>
          <w:lang w:val="pt-BR"/>
        </w:rPr>
        <w:t>Título</w:t>
      </w:r>
      <w:r w:rsidR="0046177B" w:rsidRPr="0046177B">
        <w:rPr>
          <w:lang w:val="pt-BR"/>
        </w:rPr>
        <w:t xml:space="preserve"> </w:t>
      </w:r>
      <w:r w:rsidR="00F56D81" w:rsidRPr="0046177B">
        <w:rPr>
          <w:lang w:val="pt-BR"/>
        </w:rPr>
        <w:t>da figura.</w:t>
      </w:r>
      <w:r w:rsidR="004E0E26" w:rsidRPr="00222AF2">
        <w:rPr>
          <w:szCs w:val="20"/>
          <w:lang w:val="pt-PT"/>
        </w:rPr>
        <w:t xml:space="preserve"> </w:t>
      </w:r>
    </w:p>
    <w:p w14:paraId="37C5FAAF" w14:textId="77777777" w:rsidR="000E08DE" w:rsidRPr="000C28DE" w:rsidRDefault="00B208D0" w:rsidP="00382DC7">
      <w:pPr>
        <w:pStyle w:val="IncteTexto"/>
        <w:divId w:val="638648634"/>
      </w:pPr>
      <w:r>
        <w:t>(C</w:t>
      </w:r>
      <w:r w:rsidR="000E08DE" w:rsidRPr="000C28DE">
        <w:t>ontinuação do texto...)</w:t>
      </w:r>
    </w:p>
    <w:p w14:paraId="774E1C52" w14:textId="0EAB1E4A" w:rsidR="00382DC7" w:rsidRPr="00021456" w:rsidRDefault="00C12322" w:rsidP="00382DC7">
      <w:pPr>
        <w:pStyle w:val="IncteTituloFQT"/>
        <w:rPr>
          <w:lang w:val="pt-BR"/>
        </w:rPr>
      </w:pPr>
      <w:r>
        <w:rPr>
          <w:lang w:val="pt-BR"/>
        </w:rPr>
        <w:t>TituloFQT</w:t>
      </w:r>
      <w:r w:rsidR="0046177B" w:rsidRPr="0046177B">
        <w:rPr>
          <w:lang w:val="pt-BR"/>
        </w:rPr>
        <w:t xml:space="preserve">: </w:t>
      </w:r>
      <w:r w:rsidR="00382DC7" w:rsidRPr="0046177B">
        <w:rPr>
          <w:lang w:val="pt-BR"/>
        </w:rPr>
        <w:t xml:space="preserve">Quadro </w:t>
      </w:r>
      <w:r w:rsidR="00382DC7">
        <w:fldChar w:fldCharType="begin"/>
      </w:r>
      <w:r w:rsidR="00382DC7" w:rsidRPr="0046177B">
        <w:rPr>
          <w:lang w:val="pt-BR"/>
        </w:rPr>
        <w:instrText xml:space="preserve"> SEQ Quadro \* ARABIC </w:instrText>
      </w:r>
      <w:r w:rsidR="00382DC7">
        <w:fldChar w:fldCharType="separate"/>
      </w:r>
      <w:r w:rsidR="00382DC7" w:rsidRPr="0046177B">
        <w:rPr>
          <w:noProof/>
          <w:lang w:val="pt-BR"/>
        </w:rPr>
        <w:t>1</w:t>
      </w:r>
      <w:r w:rsidR="00382DC7">
        <w:fldChar w:fldCharType="end"/>
      </w:r>
      <w:r w:rsidR="00382DC7" w:rsidRPr="0046177B">
        <w:rPr>
          <w:lang w:val="pt-BR"/>
        </w:rPr>
        <w:t xml:space="preserve">: </w:t>
      </w:r>
      <w:r>
        <w:rPr>
          <w:lang w:val="pt-BR"/>
        </w:rPr>
        <w:t>Título</w:t>
      </w:r>
      <w:r w:rsidR="00382DC7" w:rsidRPr="0046177B">
        <w:rPr>
          <w:lang w:val="pt-BR"/>
        </w:rPr>
        <w:t xml:space="preserve"> do quadro.</w:t>
      </w:r>
      <w:r w:rsidR="00382DC7" w:rsidRPr="00021456">
        <w:rPr>
          <w:szCs w:val="20"/>
          <w:lang w:val="pt-BR"/>
        </w:rPr>
        <w:t xml:space="preserve"> </w:t>
      </w:r>
    </w:p>
    <w:p w14:paraId="3B7DAF36" w14:textId="398B84F1" w:rsidR="00875D19" w:rsidRPr="000C28DE" w:rsidRDefault="0046177B" w:rsidP="0046177B">
      <w:pPr>
        <w:pStyle w:val="IncteQuadro"/>
        <w:divId w:val="638648634"/>
      </w:pPr>
      <w:r>
        <w:t xml:space="preserve">Quadro: </w:t>
      </w:r>
      <w:r w:rsidR="00790EE8">
        <w:t>Conteúdo do quadro</w:t>
      </w:r>
      <w:r>
        <w:rPr>
          <w:color w:val="FF0000"/>
        </w:rPr>
        <w:t>.</w:t>
      </w:r>
      <w:r w:rsidR="004E0E26" w:rsidRPr="000C28DE">
        <w:t xml:space="preserve"> </w:t>
      </w:r>
    </w:p>
    <w:p w14:paraId="1DCEB4C6" w14:textId="77777777" w:rsidR="000E08DE" w:rsidRPr="000C28DE" w:rsidRDefault="00B208D0" w:rsidP="00382DC7">
      <w:pPr>
        <w:pStyle w:val="IncteTexto"/>
        <w:divId w:val="638648634"/>
      </w:pPr>
      <w:r>
        <w:t>(C</w:t>
      </w:r>
      <w:r w:rsidR="000E08DE" w:rsidRPr="000C28DE">
        <w:t>ontinuação do texto...)</w:t>
      </w:r>
    </w:p>
    <w:p w14:paraId="13400183" w14:textId="63F0243D" w:rsidR="00021456" w:rsidRPr="00222AF2" w:rsidRDefault="00C12322" w:rsidP="00021456">
      <w:pPr>
        <w:pStyle w:val="IncteTituloFQT"/>
        <w:rPr>
          <w:lang w:val="pt-PT"/>
        </w:rPr>
      </w:pPr>
      <w:r>
        <w:rPr>
          <w:lang w:val="pt-BR"/>
        </w:rPr>
        <w:t>TituloFQT</w:t>
      </w:r>
      <w:r w:rsidR="00021456" w:rsidRPr="00222AF2">
        <w:rPr>
          <w:lang w:val="pt-PT"/>
        </w:rPr>
        <w:t xml:space="preserve">: Tabela </w:t>
      </w:r>
      <w:r w:rsidR="00021456">
        <w:fldChar w:fldCharType="begin"/>
      </w:r>
      <w:r w:rsidR="00021456" w:rsidRPr="00222AF2">
        <w:rPr>
          <w:lang w:val="pt-PT"/>
        </w:rPr>
        <w:instrText xml:space="preserve"> SEQ Tabela \* ARABIC </w:instrText>
      </w:r>
      <w:r w:rsidR="00021456">
        <w:fldChar w:fldCharType="separate"/>
      </w:r>
      <w:r w:rsidR="00021456" w:rsidRPr="00222AF2">
        <w:rPr>
          <w:noProof/>
          <w:lang w:val="pt-PT"/>
        </w:rPr>
        <w:t>1</w:t>
      </w:r>
      <w:r w:rsidR="00021456">
        <w:fldChar w:fldCharType="end"/>
      </w:r>
      <w:r w:rsidR="00021456" w:rsidRPr="00222AF2">
        <w:rPr>
          <w:lang w:val="pt-PT"/>
        </w:rPr>
        <w:t xml:space="preserve">: </w:t>
      </w:r>
      <w:r w:rsidRPr="00222AF2">
        <w:rPr>
          <w:lang w:val="pt-PT"/>
        </w:rPr>
        <w:t>Título</w:t>
      </w:r>
      <w:r w:rsidR="00021456" w:rsidRPr="00222AF2">
        <w:rPr>
          <w:lang w:val="pt-PT"/>
        </w:rPr>
        <w:t xml:space="preserve"> da tabela.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070"/>
        <w:gridCol w:w="2177"/>
        <w:gridCol w:w="2177"/>
        <w:gridCol w:w="2070"/>
      </w:tblGrid>
      <w:tr w:rsidR="00875D19" w:rsidRPr="000C28DE" w14:paraId="593EB2ED" w14:textId="77777777">
        <w:trPr>
          <w:divId w:val="638648634"/>
          <w:jc w:val="center"/>
        </w:trPr>
        <w:tc>
          <w:tcPr>
            <w:tcW w:w="2072" w:type="dxa"/>
            <w:vAlign w:val="center"/>
          </w:tcPr>
          <w:p w14:paraId="14793F8C" w14:textId="409EA397" w:rsidR="00875D19" w:rsidRPr="000C28DE" w:rsidRDefault="00875D19" w:rsidP="0046177B">
            <w:pPr>
              <w:pStyle w:val="IncteTabelaTitulo"/>
            </w:pPr>
            <w:r w:rsidRPr="000C28DE">
              <w:t>Título</w:t>
            </w:r>
          </w:p>
        </w:tc>
        <w:tc>
          <w:tcPr>
            <w:tcW w:w="2180" w:type="dxa"/>
            <w:vAlign w:val="center"/>
          </w:tcPr>
          <w:p w14:paraId="0A879D67" w14:textId="77777777" w:rsidR="00875D19" w:rsidRPr="000C28DE" w:rsidRDefault="00875D19" w:rsidP="00382DC7">
            <w:pPr>
              <w:pStyle w:val="IncteTabelaTitulo"/>
            </w:pPr>
            <w:r w:rsidRPr="000C28DE">
              <w:t>Título da coluna</w:t>
            </w:r>
          </w:p>
        </w:tc>
        <w:tc>
          <w:tcPr>
            <w:tcW w:w="2180" w:type="dxa"/>
            <w:vAlign w:val="center"/>
          </w:tcPr>
          <w:p w14:paraId="0FAE2D19" w14:textId="77777777" w:rsidR="00875D19" w:rsidRPr="000C28DE" w:rsidRDefault="00875D19" w:rsidP="00382DC7">
            <w:pPr>
              <w:pStyle w:val="IncteTabelaTitulo"/>
            </w:pPr>
            <w:r w:rsidRPr="000C28DE">
              <w:t>Título da coluna</w:t>
            </w:r>
          </w:p>
        </w:tc>
        <w:tc>
          <w:tcPr>
            <w:tcW w:w="2073" w:type="dxa"/>
            <w:vAlign w:val="center"/>
          </w:tcPr>
          <w:p w14:paraId="2804BFCC" w14:textId="77777777" w:rsidR="00875D19" w:rsidRPr="000C28DE" w:rsidRDefault="00875D19" w:rsidP="00382DC7">
            <w:pPr>
              <w:pStyle w:val="IncteTabelaTitulo"/>
            </w:pPr>
            <w:r w:rsidRPr="000C28DE">
              <w:t>Título da coluna</w:t>
            </w:r>
          </w:p>
        </w:tc>
      </w:tr>
      <w:tr w:rsidR="00875D19" w:rsidRPr="000C28DE" w14:paraId="334040F6" w14:textId="77777777">
        <w:trPr>
          <w:divId w:val="638648634"/>
          <w:jc w:val="center"/>
        </w:trPr>
        <w:tc>
          <w:tcPr>
            <w:tcW w:w="2072" w:type="dxa"/>
            <w:vAlign w:val="center"/>
          </w:tcPr>
          <w:p w14:paraId="55630251" w14:textId="7A259E5B" w:rsidR="00875D19" w:rsidRPr="000C28DE" w:rsidRDefault="0046177B" w:rsidP="00382DC7">
            <w:pPr>
              <w:pStyle w:val="IncteTabela"/>
            </w:pPr>
            <w:r>
              <w:t xml:space="preserve">Tabela: </w:t>
            </w:r>
            <w:r w:rsidR="00875D19" w:rsidRPr="000C28DE">
              <w:t>Texto</w:t>
            </w:r>
            <w:r w:rsidR="00C62758" w:rsidRPr="000C28DE">
              <w:rPr>
                <w:szCs w:val="20"/>
              </w:rPr>
              <w:t xml:space="preserve"> </w:t>
            </w:r>
          </w:p>
        </w:tc>
        <w:tc>
          <w:tcPr>
            <w:tcW w:w="2180" w:type="dxa"/>
          </w:tcPr>
          <w:p w14:paraId="525CBD8F" w14:textId="77777777" w:rsidR="00875D19" w:rsidRPr="000C28DE" w:rsidRDefault="00875D19" w:rsidP="00382DC7">
            <w:pPr>
              <w:pStyle w:val="IncteTabela"/>
            </w:pPr>
            <w:r w:rsidRPr="000C28DE">
              <w:t>texto</w:t>
            </w:r>
          </w:p>
        </w:tc>
        <w:tc>
          <w:tcPr>
            <w:tcW w:w="2180" w:type="dxa"/>
          </w:tcPr>
          <w:p w14:paraId="4AE0F283" w14:textId="77777777" w:rsidR="00875D19" w:rsidRPr="000C28DE" w:rsidRDefault="00875D19" w:rsidP="00382DC7">
            <w:pPr>
              <w:pStyle w:val="IncteTabela"/>
            </w:pPr>
            <w:r w:rsidRPr="000C28DE">
              <w:t>texto</w:t>
            </w:r>
          </w:p>
        </w:tc>
        <w:tc>
          <w:tcPr>
            <w:tcW w:w="2073" w:type="dxa"/>
          </w:tcPr>
          <w:p w14:paraId="32C46415" w14:textId="77777777" w:rsidR="00875D19" w:rsidRPr="000C28DE" w:rsidRDefault="00875D19" w:rsidP="00382DC7">
            <w:pPr>
              <w:pStyle w:val="IncteTabela"/>
            </w:pPr>
            <w:r w:rsidRPr="000C28DE">
              <w:t>texto</w:t>
            </w:r>
          </w:p>
        </w:tc>
      </w:tr>
    </w:tbl>
    <w:p w14:paraId="498D8319" w14:textId="6E203076" w:rsidR="00875D19" w:rsidRPr="000C28DE" w:rsidRDefault="0046177B" w:rsidP="00382DC7">
      <w:pPr>
        <w:pStyle w:val="IncteLegendaTabela"/>
        <w:divId w:val="638648634"/>
        <w:rPr>
          <w:sz w:val="22"/>
        </w:rPr>
      </w:pPr>
      <w:r>
        <w:t>LegendaTabela: (se necessário) (...).</w:t>
      </w:r>
    </w:p>
    <w:p w14:paraId="661ACD35" w14:textId="4410039D" w:rsidR="00875D19" w:rsidRPr="000C28DE" w:rsidRDefault="00B208D0" w:rsidP="00382DC7">
      <w:pPr>
        <w:pStyle w:val="IncteTexto"/>
        <w:divId w:val="638648634"/>
      </w:pPr>
      <w:r>
        <w:t>(C</w:t>
      </w:r>
      <w:r w:rsidR="000E08DE" w:rsidRPr="000C28DE">
        <w:t>ontinuação do texto...)</w:t>
      </w:r>
    </w:p>
    <w:p w14:paraId="2D3F48D1" w14:textId="78CBF2AA" w:rsidR="003C45AD" w:rsidRPr="000C28DE" w:rsidRDefault="00790EE8" w:rsidP="00382DC7">
      <w:pPr>
        <w:pStyle w:val="IncteSeccao"/>
        <w:divId w:val="638648634"/>
        <w:rPr>
          <w:szCs w:val="20"/>
        </w:rPr>
      </w:pPr>
      <w:r>
        <w:rPr>
          <w:szCs w:val="28"/>
        </w:rPr>
        <w:t>3</w:t>
      </w:r>
      <w:r w:rsidR="00372F50">
        <w:rPr>
          <w:szCs w:val="28"/>
        </w:rPr>
        <w:t xml:space="preserve"> Referências</w:t>
      </w:r>
    </w:p>
    <w:p w14:paraId="6FD9363E" w14:textId="2874EC80" w:rsidR="00C62758" w:rsidRPr="00790EE8" w:rsidRDefault="006E3B64" w:rsidP="00382DC7">
      <w:pPr>
        <w:pStyle w:val="IncteBibliografia"/>
        <w:divId w:val="638648634"/>
        <w:rPr>
          <w:bCs/>
        </w:rPr>
      </w:pPr>
      <w:r w:rsidRPr="00790EE8">
        <w:t>Dewey, J., &amp; Piaget, J. (1995</w:t>
      </w:r>
      <w:r w:rsidR="003C45AD" w:rsidRPr="00790EE8">
        <w:t xml:space="preserve">). </w:t>
      </w:r>
      <w:r w:rsidRPr="00790EE8">
        <w:rPr>
          <w:i/>
          <w:iCs/>
          <w:szCs w:val="23"/>
        </w:rPr>
        <w:t>Título do livro: título</w:t>
      </w:r>
      <w:r w:rsidR="003C45AD" w:rsidRPr="00790EE8">
        <w:t xml:space="preserve">. </w:t>
      </w:r>
      <w:r w:rsidRPr="00790EE8">
        <w:t>Bragança</w:t>
      </w:r>
      <w:r w:rsidR="003C45AD" w:rsidRPr="00790EE8">
        <w:t xml:space="preserve">: </w:t>
      </w:r>
      <w:r w:rsidR="001A6D92">
        <w:t>Nome da Editora</w:t>
      </w:r>
      <w:r w:rsidR="003C45AD" w:rsidRPr="00790EE8">
        <w:t xml:space="preserve">. </w:t>
      </w:r>
      <w:r w:rsidR="0046177B">
        <w:t>[livro]</w:t>
      </w:r>
    </w:p>
    <w:p w14:paraId="7B02CAD3" w14:textId="3EA24186" w:rsidR="00C62758" w:rsidRPr="00790EE8" w:rsidRDefault="00821B6A" w:rsidP="00382DC7">
      <w:pPr>
        <w:pStyle w:val="IncteBibliografia"/>
        <w:divId w:val="638648634"/>
        <w:rPr>
          <w:bCs/>
        </w:rPr>
      </w:pPr>
      <w:r w:rsidRPr="00222AF2">
        <w:rPr>
          <w:rFonts w:cs="Tahoma"/>
          <w:color w:val="260000"/>
          <w:lang w:val="en-US"/>
        </w:rPr>
        <w:t>International Conference of Teacher Education</w:t>
      </w:r>
      <w:r w:rsidR="000C56A2" w:rsidRPr="00222AF2">
        <w:rPr>
          <w:szCs w:val="23"/>
          <w:lang w:val="en-US"/>
        </w:rPr>
        <w:t xml:space="preserve"> [</w:t>
      </w:r>
      <w:r w:rsidRPr="00222AF2">
        <w:rPr>
          <w:szCs w:val="23"/>
          <w:lang w:val="en-US"/>
        </w:rPr>
        <w:t>INCTE</w:t>
      </w:r>
      <w:r w:rsidR="000C56A2" w:rsidRPr="00222AF2">
        <w:rPr>
          <w:szCs w:val="23"/>
          <w:lang w:val="en-US"/>
        </w:rPr>
        <w:t xml:space="preserve">]. </w:t>
      </w:r>
      <w:r w:rsidR="000C56A2" w:rsidRPr="00790EE8">
        <w:rPr>
          <w:szCs w:val="23"/>
        </w:rPr>
        <w:t>(20</w:t>
      </w:r>
      <w:r w:rsidRPr="00790EE8">
        <w:rPr>
          <w:szCs w:val="23"/>
        </w:rPr>
        <w:t>16</w:t>
      </w:r>
      <w:r w:rsidR="000C56A2" w:rsidRPr="00790EE8">
        <w:rPr>
          <w:szCs w:val="23"/>
        </w:rPr>
        <w:t xml:space="preserve">). </w:t>
      </w:r>
      <w:r w:rsidRPr="00790EE8">
        <w:rPr>
          <w:i/>
          <w:iCs/>
          <w:szCs w:val="23"/>
        </w:rPr>
        <w:t xml:space="preserve">Título </w:t>
      </w:r>
      <w:r w:rsidR="006E3B64" w:rsidRPr="00790EE8">
        <w:rPr>
          <w:i/>
          <w:iCs/>
          <w:szCs w:val="23"/>
        </w:rPr>
        <w:t>do livro</w:t>
      </w:r>
      <w:r w:rsidRPr="00790EE8">
        <w:rPr>
          <w:i/>
          <w:iCs/>
          <w:szCs w:val="23"/>
        </w:rPr>
        <w:t>: título</w:t>
      </w:r>
      <w:r w:rsidR="000C56A2" w:rsidRPr="00790EE8">
        <w:rPr>
          <w:i/>
          <w:iCs/>
          <w:szCs w:val="23"/>
        </w:rPr>
        <w:t xml:space="preserve">. </w:t>
      </w:r>
      <w:r w:rsidRPr="00790EE8">
        <w:rPr>
          <w:szCs w:val="23"/>
        </w:rPr>
        <w:t>Bragança</w:t>
      </w:r>
      <w:r w:rsidR="000C56A2" w:rsidRPr="00790EE8">
        <w:rPr>
          <w:szCs w:val="23"/>
        </w:rPr>
        <w:t xml:space="preserve">: </w:t>
      </w:r>
      <w:r w:rsidRPr="00790EE8">
        <w:rPr>
          <w:szCs w:val="24"/>
        </w:rPr>
        <w:t>Escola Superior de Educação de Bragança</w:t>
      </w:r>
      <w:r w:rsidR="000C56A2" w:rsidRPr="00790EE8">
        <w:rPr>
          <w:szCs w:val="23"/>
        </w:rPr>
        <w:t xml:space="preserve">. </w:t>
      </w:r>
      <w:r w:rsidR="00F90040" w:rsidRPr="0046177B">
        <w:rPr>
          <w:szCs w:val="23"/>
        </w:rPr>
        <w:t>[livro, autor: associação]</w:t>
      </w:r>
    </w:p>
    <w:p w14:paraId="352C0CD8" w14:textId="1818D44E" w:rsidR="006E3B64" w:rsidRPr="00790EE8" w:rsidRDefault="006E3B64" w:rsidP="00382DC7">
      <w:pPr>
        <w:pStyle w:val="IncteBibliografia"/>
        <w:divId w:val="638648634"/>
      </w:pPr>
      <w:r w:rsidRPr="00790EE8">
        <w:t>Vygotsky, L. (1985). Título do capítulo ou artigo: título. In J. Bruner, J. Piaget &amp; L. Vygotsky (</w:t>
      </w:r>
      <w:r w:rsidR="001A6D92">
        <w:t>Coords</w:t>
      </w:r>
      <w:r w:rsidRPr="00790EE8">
        <w:t xml:space="preserve">.), </w:t>
      </w:r>
      <w:r w:rsidRPr="00790EE8">
        <w:rPr>
          <w:i/>
        </w:rPr>
        <w:t>Título do livro</w:t>
      </w:r>
      <w:r w:rsidR="00790EE8">
        <w:t xml:space="preserve"> (pp. 5-28). Bragança:</w:t>
      </w:r>
      <w:r w:rsidRPr="00790EE8">
        <w:t xml:space="preserve"> </w:t>
      </w:r>
      <w:r w:rsidR="001A6D92">
        <w:t xml:space="preserve">Nome da </w:t>
      </w:r>
      <w:r w:rsidRPr="00790EE8">
        <w:t xml:space="preserve">Editora. </w:t>
      </w:r>
      <w:r w:rsidRPr="0046177B">
        <w:t>[capítulo ou artigo em livro]</w:t>
      </w:r>
    </w:p>
    <w:p w14:paraId="75F58E9C" w14:textId="1414561D" w:rsidR="006E3B64" w:rsidRPr="00790EE8" w:rsidRDefault="006E3B64" w:rsidP="00382DC7">
      <w:pPr>
        <w:pStyle w:val="IncteBibliografia"/>
        <w:divId w:val="638648634"/>
        <w:rPr>
          <w:bCs/>
        </w:rPr>
      </w:pPr>
      <w:r w:rsidRPr="00790EE8">
        <w:t xml:space="preserve">Bruner, J. (2010). Título do artigo: subtítulo. </w:t>
      </w:r>
      <w:r w:rsidRPr="00790EE8">
        <w:rPr>
          <w:i/>
        </w:rPr>
        <w:t>Nome da revista, 103</w:t>
      </w:r>
      <w:r w:rsidRPr="00790EE8">
        <w:t xml:space="preserve">(4), 2-6. </w:t>
      </w:r>
      <w:r w:rsidRPr="0046177B">
        <w:t>[artigo em revista]</w:t>
      </w:r>
    </w:p>
    <w:p w14:paraId="686CF633" w14:textId="7D29CED4" w:rsidR="006E3B64" w:rsidRPr="00790EE8" w:rsidRDefault="00790EE8" w:rsidP="00382DC7">
      <w:pPr>
        <w:pStyle w:val="IncteBibliografia"/>
        <w:divId w:val="638648634"/>
        <w:rPr>
          <w:bCs/>
        </w:rPr>
      </w:pPr>
      <w:r w:rsidRPr="00790EE8">
        <w:t>Piaget, J., &amp; Vygotsky, L. (2016</w:t>
      </w:r>
      <w:r w:rsidR="006E3B64" w:rsidRPr="00790EE8">
        <w:t xml:space="preserve">). </w:t>
      </w:r>
      <w:r w:rsidRPr="00790EE8">
        <w:t>Título do artigo: título</w:t>
      </w:r>
      <w:r w:rsidR="006E3B64" w:rsidRPr="00790EE8">
        <w:t xml:space="preserve">. </w:t>
      </w:r>
      <w:r w:rsidR="006E3B64" w:rsidRPr="00021456">
        <w:rPr>
          <w:lang w:val="en-GB"/>
        </w:rPr>
        <w:t xml:space="preserve">In </w:t>
      </w:r>
      <w:r w:rsidRPr="00021456">
        <w:rPr>
          <w:lang w:val="en-GB"/>
        </w:rPr>
        <w:t>J. Bruner, J. Dewey &amp;</w:t>
      </w:r>
      <w:r w:rsidR="001A6D92">
        <w:rPr>
          <w:lang w:val="en-GB"/>
        </w:rPr>
        <w:t xml:space="preserve"> J. Piaget</w:t>
      </w:r>
      <w:r w:rsidRPr="00021456">
        <w:rPr>
          <w:lang w:val="en-GB"/>
        </w:rPr>
        <w:t xml:space="preserve"> </w:t>
      </w:r>
      <w:r w:rsidR="006E3B64" w:rsidRPr="00021456">
        <w:rPr>
          <w:lang w:val="en-GB"/>
        </w:rPr>
        <w:t xml:space="preserve"> </w:t>
      </w:r>
      <w:r w:rsidR="006E3B64" w:rsidRPr="00222AF2">
        <w:rPr>
          <w:lang w:val="en-US"/>
        </w:rPr>
        <w:t>(</w:t>
      </w:r>
      <w:r w:rsidRPr="00222AF2">
        <w:rPr>
          <w:lang w:val="en-US"/>
        </w:rPr>
        <w:t>Org</w:t>
      </w:r>
      <w:r w:rsidR="006E3B64" w:rsidRPr="00222AF2">
        <w:rPr>
          <w:lang w:val="en-US"/>
        </w:rPr>
        <w:t xml:space="preserve">s.), </w:t>
      </w:r>
      <w:r w:rsidR="006E3B64" w:rsidRPr="00222AF2">
        <w:rPr>
          <w:i/>
          <w:lang w:val="en-US"/>
        </w:rPr>
        <w:t xml:space="preserve">Atas do </w:t>
      </w:r>
      <w:r w:rsidRPr="00222AF2">
        <w:rPr>
          <w:i/>
          <w:lang w:val="en-US"/>
        </w:rPr>
        <w:t xml:space="preserve">INCTE </w:t>
      </w:r>
      <w:r w:rsidR="006E3B64" w:rsidRPr="00222AF2">
        <w:rPr>
          <w:lang w:val="en-US"/>
        </w:rPr>
        <w:t xml:space="preserve">(pp. 137-143). </w:t>
      </w:r>
      <w:r w:rsidRPr="00790EE8">
        <w:rPr>
          <w:szCs w:val="23"/>
        </w:rPr>
        <w:t xml:space="preserve">Bragança: </w:t>
      </w:r>
      <w:r>
        <w:rPr>
          <w:szCs w:val="24"/>
        </w:rPr>
        <w:t>ESE-IPB</w:t>
      </w:r>
      <w:r w:rsidR="006E3B64" w:rsidRPr="00790EE8">
        <w:t xml:space="preserve">. </w:t>
      </w:r>
      <w:r w:rsidR="006E3B64" w:rsidRPr="0046177B">
        <w:t>[artigo em atas]</w:t>
      </w:r>
    </w:p>
    <w:p w14:paraId="372DE25D" w14:textId="5933E100" w:rsidR="00C62758" w:rsidRPr="00790EE8" w:rsidRDefault="00790EE8" w:rsidP="00382DC7">
      <w:pPr>
        <w:pStyle w:val="IncteBibliografia"/>
        <w:divId w:val="638648634"/>
        <w:rPr>
          <w:bCs/>
        </w:rPr>
      </w:pPr>
      <w:r w:rsidRPr="00790EE8">
        <w:t>Dewey, J</w:t>
      </w:r>
      <w:r w:rsidR="000C56A2" w:rsidRPr="00790EE8">
        <w:t>. (201</w:t>
      </w:r>
      <w:r w:rsidRPr="00790EE8">
        <w:t>0</w:t>
      </w:r>
      <w:r w:rsidR="000C56A2" w:rsidRPr="00790EE8">
        <w:t xml:space="preserve">). </w:t>
      </w:r>
      <w:r w:rsidRPr="00790EE8">
        <w:rPr>
          <w:i/>
          <w:iCs/>
        </w:rPr>
        <w:t>Título do trabalho</w:t>
      </w:r>
      <w:r w:rsidR="000C56A2" w:rsidRPr="00790EE8">
        <w:rPr>
          <w:iCs/>
        </w:rPr>
        <w:t xml:space="preserve">. </w:t>
      </w:r>
      <w:r w:rsidR="00672123">
        <w:t>Dissertação de mestrado</w:t>
      </w:r>
      <w:r w:rsidR="000C56A2" w:rsidRPr="00790EE8">
        <w:t xml:space="preserve">, </w:t>
      </w:r>
      <w:r w:rsidR="00672123">
        <w:t>Instituto Politécnico de</w:t>
      </w:r>
      <w:r w:rsidR="000C56A2" w:rsidRPr="00790EE8">
        <w:t xml:space="preserve"> </w:t>
      </w:r>
      <w:r w:rsidRPr="00790EE8">
        <w:t>Bragança</w:t>
      </w:r>
      <w:r w:rsidR="000C56A2" w:rsidRPr="00790EE8">
        <w:t xml:space="preserve">, </w:t>
      </w:r>
      <w:r w:rsidRPr="00790EE8">
        <w:t>Bragança</w:t>
      </w:r>
      <w:r w:rsidR="000C56A2" w:rsidRPr="00790EE8">
        <w:t>, Portugal</w:t>
      </w:r>
      <w:r w:rsidR="000C56A2" w:rsidRPr="00790EE8">
        <w:rPr>
          <w:iCs/>
        </w:rPr>
        <w:t xml:space="preserve">. </w:t>
      </w:r>
      <w:r w:rsidR="00F90040" w:rsidRPr="0046177B">
        <w:rPr>
          <w:iCs/>
        </w:rPr>
        <w:t>[tese de doutoramento; dissertação ou relatório de estágio de mestrado; trabalho de licenciatura]</w:t>
      </w:r>
    </w:p>
    <w:p w14:paraId="7651C979" w14:textId="1AA6FEF8" w:rsidR="000C56A2" w:rsidRPr="000C1C70" w:rsidRDefault="00821B6A" w:rsidP="00382DC7">
      <w:pPr>
        <w:pStyle w:val="IncteBibliografia"/>
        <w:divId w:val="638648634"/>
        <w:rPr>
          <w:bCs/>
        </w:rPr>
      </w:pPr>
      <w:r w:rsidRPr="0046177B">
        <w:rPr>
          <w:lang w:val="en-GB"/>
        </w:rPr>
        <w:t>Bruner</w:t>
      </w:r>
      <w:r w:rsidR="00D3484B" w:rsidRPr="0046177B">
        <w:rPr>
          <w:lang w:val="en-GB"/>
        </w:rPr>
        <w:t xml:space="preserve">, </w:t>
      </w:r>
      <w:r w:rsidRPr="0046177B">
        <w:rPr>
          <w:lang w:val="en-GB"/>
        </w:rPr>
        <w:t>J</w:t>
      </w:r>
      <w:r w:rsidR="00D3484B" w:rsidRPr="0046177B">
        <w:rPr>
          <w:lang w:val="en-GB"/>
        </w:rPr>
        <w:t xml:space="preserve">., </w:t>
      </w:r>
      <w:r w:rsidRPr="0046177B">
        <w:rPr>
          <w:lang w:val="en-GB"/>
        </w:rPr>
        <w:t xml:space="preserve">Dewey, J., Piaget, J., </w:t>
      </w:r>
      <w:r w:rsidR="00D3484B" w:rsidRPr="0046177B">
        <w:rPr>
          <w:lang w:val="en-GB"/>
        </w:rPr>
        <w:t xml:space="preserve">&amp; </w:t>
      </w:r>
      <w:r w:rsidRPr="0046177B">
        <w:rPr>
          <w:lang w:val="en-GB"/>
        </w:rPr>
        <w:t>Vygotsky</w:t>
      </w:r>
      <w:r w:rsidR="00D3484B" w:rsidRPr="0046177B">
        <w:rPr>
          <w:lang w:val="en-GB"/>
        </w:rPr>
        <w:t xml:space="preserve">, </w:t>
      </w:r>
      <w:r w:rsidRPr="0046177B">
        <w:rPr>
          <w:lang w:val="en-GB"/>
        </w:rPr>
        <w:t>L. (2015</w:t>
      </w:r>
      <w:r w:rsidR="00D3484B" w:rsidRPr="0046177B">
        <w:rPr>
          <w:lang w:val="en-GB"/>
        </w:rPr>
        <w:t xml:space="preserve">). </w:t>
      </w:r>
      <w:r w:rsidRPr="00790EE8">
        <w:rPr>
          <w:i/>
        </w:rPr>
        <w:t>Título do texto</w:t>
      </w:r>
      <w:r w:rsidR="00D3484B" w:rsidRPr="00790EE8">
        <w:t xml:space="preserve">. Acedido </w:t>
      </w:r>
      <w:r w:rsidR="005431C2" w:rsidRPr="00790EE8">
        <w:t>em</w:t>
      </w:r>
      <w:r w:rsidR="00D3484B" w:rsidRPr="00790EE8">
        <w:t>: http://</w:t>
      </w:r>
      <w:r w:rsidR="006E3B64" w:rsidRPr="00790EE8">
        <w:t>http://www.ese.ipb.pt</w:t>
      </w:r>
      <w:r w:rsidR="00D3484B" w:rsidRPr="00790EE8">
        <w:t>.</w:t>
      </w:r>
      <w:r w:rsidR="00D3484B">
        <w:t xml:space="preserve"> </w:t>
      </w:r>
      <w:r w:rsidR="00215C84" w:rsidRPr="0046177B">
        <w:t>[documento consultado na internet]</w:t>
      </w:r>
    </w:p>
    <w:sectPr w:rsidR="000C56A2" w:rsidRPr="000C1C70" w:rsidSect="00222AF2">
      <w:headerReference w:type="even" r:id="rId8"/>
      <w:headerReference w:type="default" r:id="rId9"/>
      <w:headerReference w:type="first" r:id="rId10"/>
      <w:pgSz w:w="11906" w:h="16838" w:code="9"/>
      <w:pgMar w:top="1276" w:right="1701" w:bottom="1134" w:left="1701" w:header="1134" w:footer="1134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F90C" w14:textId="77777777" w:rsidR="005060C0" w:rsidRDefault="005060C0">
      <w:r>
        <w:separator/>
      </w:r>
    </w:p>
    <w:p w14:paraId="02F5FC42" w14:textId="77777777" w:rsidR="005060C0" w:rsidRDefault="005060C0"/>
  </w:endnote>
  <w:endnote w:type="continuationSeparator" w:id="0">
    <w:p w14:paraId="3D98BA13" w14:textId="77777777" w:rsidR="005060C0" w:rsidRDefault="005060C0">
      <w:r>
        <w:continuationSeparator/>
      </w:r>
    </w:p>
    <w:p w14:paraId="27274EDC" w14:textId="77777777" w:rsidR="005060C0" w:rsidRDefault="00506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‡ÕW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8335" w14:textId="77777777" w:rsidR="005060C0" w:rsidRDefault="005060C0">
      <w:r>
        <w:separator/>
      </w:r>
    </w:p>
    <w:p w14:paraId="55D07174" w14:textId="77777777" w:rsidR="005060C0" w:rsidRDefault="005060C0"/>
  </w:footnote>
  <w:footnote w:type="continuationSeparator" w:id="0">
    <w:p w14:paraId="0528154F" w14:textId="77777777" w:rsidR="005060C0" w:rsidRDefault="005060C0">
      <w:r>
        <w:continuationSeparator/>
      </w:r>
    </w:p>
    <w:p w14:paraId="6DC61FA2" w14:textId="77777777" w:rsidR="005060C0" w:rsidRDefault="00506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C85" w14:textId="77777777" w:rsidR="00790EE8" w:rsidRPr="00D60958" w:rsidRDefault="00790EE8">
    <w:pPr>
      <w:pStyle w:val="Header"/>
      <w:rPr>
        <w:lang w:val="en-US"/>
      </w:rPr>
    </w:pPr>
  </w:p>
  <w:p w14:paraId="45E54FC8" w14:textId="77777777" w:rsidR="00790EE8" w:rsidRDefault="00790E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C22B" w14:textId="77777777" w:rsidR="00790EE8" w:rsidRDefault="00790EE8">
    <w:pPr>
      <w:rPr>
        <w:rFonts w:ascii="Bookman Old Style" w:hAnsi="Bookman Old Style"/>
        <w:i/>
        <w:sz w:val="20"/>
        <w:szCs w:val="20"/>
        <w:lang w:val="en-US"/>
      </w:rPr>
    </w:pPr>
  </w:p>
  <w:p w14:paraId="5038DEDC" w14:textId="77777777" w:rsidR="00790EE8" w:rsidRDefault="00790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D32" w14:textId="77777777" w:rsidR="00790EE8" w:rsidRPr="00DF5AC3" w:rsidRDefault="00790EE8" w:rsidP="003C45AD">
    <w:pPr>
      <w:pStyle w:val="Header"/>
      <w:tabs>
        <w:tab w:val="clear" w:pos="8640"/>
        <w:tab w:val="right" w:pos="8789"/>
      </w:tabs>
      <w:rPr>
        <w:rFonts w:ascii="Bookman Old Style" w:hAnsi="Bookman Old Style"/>
        <w:sz w:val="20"/>
        <w:szCs w:val="20"/>
      </w:rPr>
    </w:pPr>
    <w:r w:rsidRPr="002773E1">
      <w:rPr>
        <w:rFonts w:ascii="Bookman Old Style" w:hAnsi="Bookman Old Style"/>
        <w:i/>
        <w:sz w:val="20"/>
        <w:szCs w:val="20"/>
      </w:rPr>
      <w:t>R.V.V Vidal / Investigação Operacional, 25 (2005) 157-177</w:t>
    </w:r>
    <w:r>
      <w:rPr>
        <w:rFonts w:ascii="Bookman Old Style" w:hAnsi="Bookman Old Style"/>
        <w:i/>
        <w:sz w:val="20"/>
        <w:szCs w:val="20"/>
      </w:rPr>
      <w:tab/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begin"/>
    </w:r>
    <w:r w:rsidRPr="00DF5AC3">
      <w:rPr>
        <w:rStyle w:val="PageNumber"/>
        <w:rFonts w:ascii="Bookman Old Style" w:hAnsi="Bookman Old Style"/>
        <w:sz w:val="20"/>
        <w:szCs w:val="20"/>
      </w:rPr>
      <w:instrText xml:space="preserve"> PAGE </w:instrText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separate"/>
    </w:r>
    <w:r>
      <w:rPr>
        <w:rStyle w:val="PageNumber"/>
        <w:rFonts w:ascii="Bookman Old Style" w:hAnsi="Bookman Old Style"/>
        <w:noProof/>
        <w:sz w:val="20"/>
        <w:szCs w:val="20"/>
      </w:rPr>
      <w:t>157</w:t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end"/>
    </w:r>
  </w:p>
  <w:p w14:paraId="446A4F6D" w14:textId="77777777" w:rsidR="00790EE8" w:rsidRPr="00DF5AC3" w:rsidRDefault="00790EE8">
    <w:pPr>
      <w:pStyle w:val="Header"/>
    </w:pPr>
  </w:p>
  <w:p w14:paraId="3D75D088" w14:textId="77777777" w:rsidR="00790EE8" w:rsidRDefault="00790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0A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73420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85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E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88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C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4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EC8BDE0"/>
    <w:lvl w:ilvl="0">
      <w:numFmt w:val="decimal"/>
      <w:lvlText w:val="*"/>
      <w:lvlJc w:val="left"/>
    </w:lvl>
  </w:abstractNum>
  <w:abstractNum w:abstractNumId="9" w15:restartNumberingAfterBreak="0">
    <w:nsid w:val="01FC498A"/>
    <w:multiLevelType w:val="hybridMultilevel"/>
    <w:tmpl w:val="0C846E36"/>
    <w:lvl w:ilvl="0" w:tplc="28DCC3F4">
      <w:start w:val="1"/>
      <w:numFmt w:val="decimal"/>
      <w:pStyle w:val="InctePontosNumerado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25A3C"/>
    <w:multiLevelType w:val="hybridMultilevel"/>
    <w:tmpl w:val="D6E8FF88"/>
    <w:lvl w:ilvl="0" w:tplc="F224E698">
      <w:start w:val="1"/>
      <w:numFmt w:val="bullet"/>
      <w:pStyle w:val="InctePo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58E1"/>
    <w:multiLevelType w:val="hybridMultilevel"/>
    <w:tmpl w:val="CE52AC2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7A81"/>
    <w:multiLevelType w:val="hybridMultilevel"/>
    <w:tmpl w:val="E08C01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1EB"/>
    <w:multiLevelType w:val="hybridMultilevel"/>
    <w:tmpl w:val="1256AC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0ADB"/>
    <w:multiLevelType w:val="hybridMultilevel"/>
    <w:tmpl w:val="2E90AC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335F"/>
    <w:multiLevelType w:val="hybridMultilevel"/>
    <w:tmpl w:val="0D409F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C509B"/>
    <w:multiLevelType w:val="hybridMultilevel"/>
    <w:tmpl w:val="3C40D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BA4"/>
    <w:multiLevelType w:val="hybridMultilevel"/>
    <w:tmpl w:val="D1A2BE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7219"/>
    <w:multiLevelType w:val="hybridMultilevel"/>
    <w:tmpl w:val="FE221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D9A"/>
    <w:multiLevelType w:val="hybridMultilevel"/>
    <w:tmpl w:val="A1FCE0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591D68"/>
    <w:multiLevelType w:val="hybridMultilevel"/>
    <w:tmpl w:val="AC26DA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298"/>
    <w:multiLevelType w:val="hybridMultilevel"/>
    <w:tmpl w:val="5E6E0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4638"/>
    <w:multiLevelType w:val="singleLevel"/>
    <w:tmpl w:val="433A77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2"/>
        <w:u w:val="none"/>
        <w:effect w:val="none"/>
      </w:rPr>
    </w:lvl>
  </w:abstractNum>
  <w:abstractNum w:abstractNumId="23" w15:restartNumberingAfterBreak="0">
    <w:nsid w:val="723F3055"/>
    <w:multiLevelType w:val="hybridMultilevel"/>
    <w:tmpl w:val="DE004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  <w:lvlOverride w:ilvl="0">
      <w:startOverride w:val="4"/>
    </w:lvlOverride>
  </w:num>
  <w:num w:numId="5">
    <w:abstractNumId w:val="8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3"/>
  </w:num>
  <w:num w:numId="8">
    <w:abstractNumId w:val="20"/>
  </w:num>
  <w:num w:numId="9">
    <w:abstractNumId w:val="18"/>
  </w:num>
  <w:num w:numId="10">
    <w:abstractNumId w:val="21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0"/>
  </w:num>
  <w:num w:numId="16">
    <w:abstractNumId w:val="19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15"/>
    <w:rsid w:val="00016E2F"/>
    <w:rsid w:val="00021456"/>
    <w:rsid w:val="000755F7"/>
    <w:rsid w:val="00077949"/>
    <w:rsid w:val="00092D13"/>
    <w:rsid w:val="000B24AA"/>
    <w:rsid w:val="000B3070"/>
    <w:rsid w:val="000C1C70"/>
    <w:rsid w:val="000C28DE"/>
    <w:rsid w:val="000C56A2"/>
    <w:rsid w:val="000E08DE"/>
    <w:rsid w:val="00102F6D"/>
    <w:rsid w:val="00120DF1"/>
    <w:rsid w:val="00157C27"/>
    <w:rsid w:val="001A6D92"/>
    <w:rsid w:val="001E2EE5"/>
    <w:rsid w:val="00213C2F"/>
    <w:rsid w:val="00215C84"/>
    <w:rsid w:val="00222AF2"/>
    <w:rsid w:val="00253168"/>
    <w:rsid w:val="002566D8"/>
    <w:rsid w:val="00272522"/>
    <w:rsid w:val="00283337"/>
    <w:rsid w:val="002849D3"/>
    <w:rsid w:val="002C2C2E"/>
    <w:rsid w:val="00300630"/>
    <w:rsid w:val="00315878"/>
    <w:rsid w:val="00337184"/>
    <w:rsid w:val="00355F2D"/>
    <w:rsid w:val="00372F50"/>
    <w:rsid w:val="003760E5"/>
    <w:rsid w:val="00382DC7"/>
    <w:rsid w:val="003A3956"/>
    <w:rsid w:val="003B5FA7"/>
    <w:rsid w:val="003C45AD"/>
    <w:rsid w:val="003D3B60"/>
    <w:rsid w:val="0041023C"/>
    <w:rsid w:val="004129ED"/>
    <w:rsid w:val="004236A1"/>
    <w:rsid w:val="004377FC"/>
    <w:rsid w:val="0046177B"/>
    <w:rsid w:val="004623FC"/>
    <w:rsid w:val="00462E7D"/>
    <w:rsid w:val="0047127E"/>
    <w:rsid w:val="004C44DD"/>
    <w:rsid w:val="004E0E26"/>
    <w:rsid w:val="004E15E9"/>
    <w:rsid w:val="005060C0"/>
    <w:rsid w:val="005431C2"/>
    <w:rsid w:val="005A2B76"/>
    <w:rsid w:val="005D1145"/>
    <w:rsid w:val="005D1EA6"/>
    <w:rsid w:val="005F4915"/>
    <w:rsid w:val="00663C71"/>
    <w:rsid w:val="00672123"/>
    <w:rsid w:val="006A6CA0"/>
    <w:rsid w:val="006A6E15"/>
    <w:rsid w:val="006B6805"/>
    <w:rsid w:val="006D707D"/>
    <w:rsid w:val="006E2ABD"/>
    <w:rsid w:val="006E3B64"/>
    <w:rsid w:val="007110EA"/>
    <w:rsid w:val="007550A9"/>
    <w:rsid w:val="0076131F"/>
    <w:rsid w:val="00761E73"/>
    <w:rsid w:val="00771274"/>
    <w:rsid w:val="00783AC4"/>
    <w:rsid w:val="00790EE8"/>
    <w:rsid w:val="007A64BD"/>
    <w:rsid w:val="007C28EE"/>
    <w:rsid w:val="00821B6A"/>
    <w:rsid w:val="00851885"/>
    <w:rsid w:val="0085476A"/>
    <w:rsid w:val="00875D19"/>
    <w:rsid w:val="008F3C68"/>
    <w:rsid w:val="0092580B"/>
    <w:rsid w:val="00953F4D"/>
    <w:rsid w:val="00960FEF"/>
    <w:rsid w:val="0098530A"/>
    <w:rsid w:val="00987CF1"/>
    <w:rsid w:val="009A3A9D"/>
    <w:rsid w:val="009C4815"/>
    <w:rsid w:val="009D6B0F"/>
    <w:rsid w:val="00B208D0"/>
    <w:rsid w:val="00B34C26"/>
    <w:rsid w:val="00B410C5"/>
    <w:rsid w:val="00B63464"/>
    <w:rsid w:val="00BA614D"/>
    <w:rsid w:val="00BA6714"/>
    <w:rsid w:val="00BA6ED8"/>
    <w:rsid w:val="00BC2EA3"/>
    <w:rsid w:val="00BE1A96"/>
    <w:rsid w:val="00C12322"/>
    <w:rsid w:val="00C62758"/>
    <w:rsid w:val="00C90E16"/>
    <w:rsid w:val="00C9696B"/>
    <w:rsid w:val="00CB3E08"/>
    <w:rsid w:val="00D3484B"/>
    <w:rsid w:val="00D53E91"/>
    <w:rsid w:val="00D833EA"/>
    <w:rsid w:val="00DB5432"/>
    <w:rsid w:val="00E02A79"/>
    <w:rsid w:val="00E55C1E"/>
    <w:rsid w:val="00E62736"/>
    <w:rsid w:val="00E87AFC"/>
    <w:rsid w:val="00EB20EE"/>
    <w:rsid w:val="00ED6F0C"/>
    <w:rsid w:val="00EF4B76"/>
    <w:rsid w:val="00F00F9D"/>
    <w:rsid w:val="00F03C8C"/>
    <w:rsid w:val="00F56D81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40457"/>
  <w15:docId w15:val="{8D7E8191-6B72-4185-998E-5487EE7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BB"/>
    <w:rPr>
      <w:sz w:val="24"/>
      <w:szCs w:val="24"/>
      <w:lang w:val="pt-PT" w:eastAsia="da-DK"/>
    </w:rPr>
  </w:style>
  <w:style w:type="paragraph" w:styleId="Heading1">
    <w:name w:val="heading 1"/>
    <w:basedOn w:val="IncteTexto"/>
    <w:next w:val="IncteTexto"/>
    <w:qFormat/>
    <w:rsid w:val="00315878"/>
    <w:pPr>
      <w:keepNext/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A01B4"/>
    <w:pPr>
      <w:keepNext/>
      <w:jc w:val="both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815"/>
    <w:rPr>
      <w:color w:val="0000FF"/>
      <w:u w:val="single"/>
    </w:rPr>
  </w:style>
  <w:style w:type="paragraph" w:styleId="BodyText">
    <w:name w:val="Body Text"/>
    <w:basedOn w:val="Normal"/>
    <w:rsid w:val="00EA01B4"/>
    <w:pPr>
      <w:jc w:val="both"/>
    </w:pPr>
    <w:rPr>
      <w:lang w:val="en-GB" w:eastAsia="en-US"/>
    </w:rPr>
  </w:style>
  <w:style w:type="paragraph" w:customStyle="1" w:styleId="Style1">
    <w:name w:val="Style1"/>
    <w:basedOn w:val="Normal"/>
    <w:rsid w:val="00035F56"/>
    <w:pPr>
      <w:jc w:val="both"/>
    </w:pPr>
    <w:rPr>
      <w:lang w:val="en-GB"/>
    </w:rPr>
  </w:style>
  <w:style w:type="paragraph" w:customStyle="1" w:styleId="StyleJustifiedLinespacing15lines">
    <w:name w:val="Style Justified Line spacing:  1.5 lines"/>
    <w:basedOn w:val="Normal"/>
    <w:rsid w:val="00035F56"/>
    <w:pPr>
      <w:jc w:val="both"/>
    </w:pPr>
    <w:rPr>
      <w:szCs w:val="20"/>
    </w:rPr>
  </w:style>
  <w:style w:type="paragraph" w:styleId="Header">
    <w:name w:val="header"/>
    <w:basedOn w:val="Normal"/>
    <w:rsid w:val="00277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9F"/>
  </w:style>
  <w:style w:type="character" w:styleId="CommentReference">
    <w:name w:val="annotation reference"/>
    <w:rsid w:val="00546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6963"/>
  </w:style>
  <w:style w:type="character" w:customStyle="1" w:styleId="CommentTextChar">
    <w:name w:val="Comment Text Char"/>
    <w:link w:val="CommentText"/>
    <w:rsid w:val="00546963"/>
    <w:rPr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546963"/>
    <w:rPr>
      <w:b/>
      <w:bCs/>
    </w:rPr>
  </w:style>
  <w:style w:type="character" w:customStyle="1" w:styleId="CommentSubjectChar">
    <w:name w:val="Comment Subject Char"/>
    <w:link w:val="CommentSubject"/>
    <w:rsid w:val="00546963"/>
    <w:rPr>
      <w:b/>
      <w:bCs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rsid w:val="00546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6963"/>
    <w:rPr>
      <w:rFonts w:ascii="Lucida Grande" w:hAnsi="Lucida Grande" w:cs="Lucida Grande"/>
      <w:sz w:val="18"/>
      <w:szCs w:val="18"/>
      <w:lang w:eastAsia="da-DK"/>
    </w:rPr>
  </w:style>
  <w:style w:type="paragraph" w:customStyle="1" w:styleId="IATED-Affiliation">
    <w:name w:val="IATED-Affiliation"/>
    <w:qFormat/>
    <w:rsid w:val="001A6679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1A6679"/>
    <w:pPr>
      <w:spacing w:before="120" w:after="120"/>
      <w:jc w:val="center"/>
    </w:pPr>
    <w:rPr>
      <w:rFonts w:ascii="Arial" w:hAnsi="Arial"/>
      <w:bCs/>
      <w:sz w:val="16"/>
      <w:szCs w:val="20"/>
      <w:lang w:val="en-US" w:eastAsia="es-ES"/>
    </w:rPr>
  </w:style>
  <w:style w:type="character" w:customStyle="1" w:styleId="hps">
    <w:name w:val="hps"/>
    <w:rsid w:val="006619A6"/>
  </w:style>
  <w:style w:type="paragraph" w:styleId="NormalWeb">
    <w:name w:val="Normal (Web)"/>
    <w:basedOn w:val="Normal"/>
    <w:uiPriority w:val="99"/>
    <w:unhideWhenUsed/>
    <w:rsid w:val="00D8380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3042A3"/>
  </w:style>
  <w:style w:type="character" w:customStyle="1" w:styleId="DocumentMapChar">
    <w:name w:val="Document Map Char"/>
    <w:link w:val="DocumentMap"/>
    <w:rsid w:val="003042A3"/>
    <w:rPr>
      <w:sz w:val="24"/>
      <w:szCs w:val="24"/>
      <w:lang w:val="pt-PT" w:eastAsia="da-DK"/>
    </w:rPr>
  </w:style>
  <w:style w:type="table" w:styleId="TableGrid">
    <w:name w:val="Table Grid"/>
    <w:basedOn w:val="TableNormal"/>
    <w:uiPriority w:val="59"/>
    <w:rsid w:val="00C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qFormat/>
    <w:rsid w:val="008D71CF"/>
    <w:pPr>
      <w:spacing w:after="120"/>
      <w:ind w:left="567" w:right="567"/>
      <w:jc w:val="both"/>
    </w:pPr>
    <w:rPr>
      <w:iCs/>
      <w:lang w:eastAsia="es-ES"/>
    </w:rPr>
  </w:style>
  <w:style w:type="paragraph" w:customStyle="1" w:styleId="IncteTexto">
    <w:name w:val="IncteTexto"/>
    <w:basedOn w:val="Normal"/>
    <w:qFormat/>
    <w:rsid w:val="00315878"/>
    <w:pPr>
      <w:spacing w:after="120"/>
      <w:jc w:val="both"/>
    </w:pPr>
    <w:rPr>
      <w:szCs w:val="20"/>
    </w:rPr>
  </w:style>
  <w:style w:type="paragraph" w:customStyle="1" w:styleId="IncteTitulo">
    <w:name w:val="IncteTitulo"/>
    <w:basedOn w:val="IncteTexto"/>
    <w:qFormat/>
    <w:rsid w:val="00120DF1"/>
    <w:pPr>
      <w:spacing w:after="600"/>
      <w:jc w:val="center"/>
    </w:pPr>
    <w:rPr>
      <w:b/>
      <w:sz w:val="28"/>
      <w:szCs w:val="36"/>
    </w:rPr>
  </w:style>
  <w:style w:type="paragraph" w:customStyle="1" w:styleId="IncteAutores">
    <w:name w:val="IncteAutores"/>
    <w:basedOn w:val="IncteTexto"/>
    <w:next w:val="IncteEmail"/>
    <w:qFormat/>
    <w:rsid w:val="00337184"/>
    <w:pPr>
      <w:spacing w:after="0"/>
      <w:jc w:val="center"/>
    </w:pPr>
  </w:style>
  <w:style w:type="paragraph" w:customStyle="1" w:styleId="IncteEmail">
    <w:name w:val="IncteEmail"/>
    <w:basedOn w:val="IncteTexto"/>
    <w:qFormat/>
    <w:rsid w:val="00BA6714"/>
    <w:pPr>
      <w:spacing w:after="360"/>
      <w:jc w:val="center"/>
    </w:pPr>
    <w:rPr>
      <w:lang w:val="en-GB"/>
    </w:rPr>
  </w:style>
  <w:style w:type="paragraph" w:customStyle="1" w:styleId="IncteAfiliacao">
    <w:name w:val="IncteAfiliacao"/>
    <w:basedOn w:val="IncteTexto"/>
    <w:qFormat/>
    <w:rsid w:val="00E87AFC"/>
    <w:pPr>
      <w:spacing w:after="0"/>
      <w:jc w:val="center"/>
    </w:pPr>
    <w:rPr>
      <w:i/>
      <w:szCs w:val="18"/>
    </w:rPr>
  </w:style>
  <w:style w:type="paragraph" w:customStyle="1" w:styleId="IncteResumoTitulo">
    <w:name w:val="IncteResumoTitulo"/>
    <w:basedOn w:val="IncteTexto"/>
    <w:qFormat/>
    <w:rsid w:val="00E87AFC"/>
    <w:pPr>
      <w:spacing w:before="360"/>
      <w:ind w:left="284" w:right="284"/>
      <w:jc w:val="center"/>
    </w:pPr>
    <w:rPr>
      <w:b/>
      <w:lang w:val="en-GB"/>
    </w:rPr>
  </w:style>
  <w:style w:type="paragraph" w:customStyle="1" w:styleId="IncteResumo">
    <w:name w:val="IncteResumo"/>
    <w:basedOn w:val="IncteTexto"/>
    <w:qFormat/>
    <w:rsid w:val="00E87AFC"/>
    <w:pPr>
      <w:ind w:left="284" w:right="284"/>
    </w:pPr>
    <w:rPr>
      <w:sz w:val="22"/>
    </w:rPr>
  </w:style>
  <w:style w:type="paragraph" w:customStyle="1" w:styleId="InctePalavraschave">
    <w:name w:val="InctePalavraschave"/>
    <w:basedOn w:val="IncteTexto"/>
    <w:qFormat/>
    <w:rsid w:val="00E87AFC"/>
    <w:pPr>
      <w:spacing w:before="240"/>
      <w:ind w:left="284" w:right="284"/>
    </w:pPr>
    <w:rPr>
      <w:sz w:val="22"/>
      <w:szCs w:val="18"/>
    </w:rPr>
  </w:style>
  <w:style w:type="paragraph" w:customStyle="1" w:styleId="IncteSeccao">
    <w:name w:val="IncteSeccao"/>
    <w:basedOn w:val="Heading1"/>
    <w:next w:val="IncteTexto"/>
    <w:qFormat/>
    <w:rsid w:val="00E87AFC"/>
    <w:pPr>
      <w:spacing w:before="360"/>
    </w:pPr>
  </w:style>
  <w:style w:type="paragraph" w:customStyle="1" w:styleId="IncteSubseccao">
    <w:name w:val="IncteSubseccao"/>
    <w:basedOn w:val="Heading2"/>
    <w:next w:val="IncteTexto"/>
    <w:qFormat/>
    <w:rsid w:val="00E87AFC"/>
    <w:pPr>
      <w:spacing w:after="120"/>
      <w:ind w:left="357" w:hanging="357"/>
    </w:pPr>
    <w:rPr>
      <w:bCs w:val="0"/>
    </w:rPr>
  </w:style>
  <w:style w:type="paragraph" w:customStyle="1" w:styleId="IncteTituloFQT">
    <w:name w:val="IncteTituloFQT"/>
    <w:basedOn w:val="Caption"/>
    <w:next w:val="IncteTexto"/>
    <w:qFormat/>
    <w:rsid w:val="00382DC7"/>
    <w:rPr>
      <w:rFonts w:ascii="Times New Roman" w:hAnsi="Times New Roman"/>
      <w:bCs w:val="0"/>
      <w:sz w:val="22"/>
      <w:szCs w:val="28"/>
    </w:rPr>
  </w:style>
  <w:style w:type="paragraph" w:customStyle="1" w:styleId="NoteLevel2">
    <w:name w:val="Note Level 2"/>
    <w:basedOn w:val="Normal"/>
    <w:semiHidden/>
    <w:unhideWhenUsed/>
    <w:rsid w:val="00E87AFC"/>
    <w:pPr>
      <w:keepNext/>
      <w:numPr>
        <w:ilvl w:val="1"/>
        <w:numId w:val="15"/>
      </w:numPr>
      <w:contextualSpacing/>
      <w:outlineLvl w:val="1"/>
    </w:pPr>
    <w:rPr>
      <w:rFonts w:ascii="Verdana" w:hAnsi="Verdana"/>
    </w:rPr>
  </w:style>
  <w:style w:type="paragraph" w:customStyle="1" w:styleId="IncteQuadro">
    <w:name w:val="IncteQuadro"/>
    <w:basedOn w:val="IncteTexto"/>
    <w:qFormat/>
    <w:rsid w:val="00382DC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09" w:right="709"/>
    </w:pPr>
    <w:rPr>
      <w:sz w:val="22"/>
    </w:rPr>
  </w:style>
  <w:style w:type="paragraph" w:customStyle="1" w:styleId="IncteTabelaTitulo">
    <w:name w:val="IncteTabelaTitulo"/>
    <w:basedOn w:val="IncteTexto"/>
    <w:qFormat/>
    <w:rsid w:val="00382DC7"/>
    <w:pPr>
      <w:jc w:val="center"/>
    </w:pPr>
    <w:rPr>
      <w:b/>
      <w:sz w:val="22"/>
      <w:szCs w:val="18"/>
    </w:rPr>
  </w:style>
  <w:style w:type="paragraph" w:customStyle="1" w:styleId="IncteTabela">
    <w:name w:val="IncteTabela"/>
    <w:basedOn w:val="IncteTexto"/>
    <w:qFormat/>
    <w:rsid w:val="00382DC7"/>
    <w:pPr>
      <w:jc w:val="center"/>
    </w:pPr>
    <w:rPr>
      <w:sz w:val="22"/>
      <w:szCs w:val="18"/>
    </w:rPr>
  </w:style>
  <w:style w:type="paragraph" w:customStyle="1" w:styleId="IncteLegendaTabela">
    <w:name w:val="IncteLegendaTabela"/>
    <w:basedOn w:val="IncteTexto"/>
    <w:qFormat/>
    <w:rsid w:val="00382DC7"/>
    <w:pPr>
      <w:jc w:val="left"/>
    </w:pPr>
    <w:rPr>
      <w:sz w:val="20"/>
      <w:szCs w:val="18"/>
    </w:rPr>
  </w:style>
  <w:style w:type="paragraph" w:customStyle="1" w:styleId="IncteBibliografia">
    <w:name w:val="IncteBibliografia"/>
    <w:basedOn w:val="IncteTexto"/>
    <w:qFormat/>
    <w:rsid w:val="00382DC7"/>
    <w:pPr>
      <w:spacing w:after="60"/>
      <w:ind w:left="709" w:hanging="709"/>
    </w:pPr>
    <w:rPr>
      <w:rFonts w:cs="‡ÕWSˇ"/>
      <w:sz w:val="22"/>
      <w:szCs w:val="18"/>
    </w:rPr>
  </w:style>
  <w:style w:type="paragraph" w:customStyle="1" w:styleId="InctePontos">
    <w:name w:val="InctePontos"/>
    <w:basedOn w:val="IncteTexto"/>
    <w:qFormat/>
    <w:rsid w:val="002C2C2E"/>
    <w:pPr>
      <w:numPr>
        <w:numId w:val="24"/>
      </w:numPr>
    </w:pPr>
  </w:style>
  <w:style w:type="paragraph" w:customStyle="1" w:styleId="InctePontosNumerados">
    <w:name w:val="InctePontosNumerados"/>
    <w:basedOn w:val="IncteTexto"/>
    <w:qFormat/>
    <w:rsid w:val="002C2C2E"/>
    <w:pPr>
      <w:numPr>
        <w:numId w:val="25"/>
      </w:numPr>
    </w:pPr>
  </w:style>
  <w:style w:type="paragraph" w:customStyle="1" w:styleId="IncteCitacao">
    <w:name w:val="IncteCitacao"/>
    <w:basedOn w:val="IncteTexto"/>
    <w:qFormat/>
    <w:rsid w:val="002C2C2E"/>
    <w:pPr>
      <w:ind w:left="709"/>
    </w:pPr>
    <w:rPr>
      <w:sz w:val="22"/>
    </w:rPr>
  </w:style>
  <w:style w:type="paragraph" w:customStyle="1" w:styleId="IncteFigura">
    <w:name w:val="IncteFigura"/>
    <w:basedOn w:val="IncteTexto"/>
    <w:next w:val="IncteTexto"/>
    <w:qFormat/>
    <w:rsid w:val="00D833EA"/>
    <w:pPr>
      <w:keepNext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templateArtigo_incte2017</vt:lpstr>
      <vt:lpstr>templateArtigo_incte2017</vt:lpstr>
    </vt:vector>
  </TitlesOfParts>
  <Company>ese-ipb</Company>
  <LinksUpToDate>false</LinksUpToDate>
  <CharactersWithSpaces>3323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templateArtigo_incte2017</dc:title>
  <dc:creator>incte</dc:creator>
  <cp:lastModifiedBy>Diana Mesquita</cp:lastModifiedBy>
  <cp:revision>2</cp:revision>
  <cp:lastPrinted>2016-02-06T19:30:00Z</cp:lastPrinted>
  <dcterms:created xsi:type="dcterms:W3CDTF">2021-05-27T13:42:00Z</dcterms:created>
  <dcterms:modified xsi:type="dcterms:W3CDTF">2021-05-27T13:42:00Z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rlopes@ipb.pt@www.mendeley.com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